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E6" w:rsidRDefault="00443EE6" w:rsidP="000F3270">
      <w:pPr>
        <w:spacing w:after="0" w:line="240" w:lineRule="auto"/>
        <w:ind w:firstLine="426"/>
        <w:jc w:val="center"/>
        <w:rPr>
          <w:rFonts w:ascii="Times New Roman" w:hAnsi="Times New Roman" w:cs="Times New Roman"/>
          <w:b/>
          <w:sz w:val="32"/>
          <w:szCs w:val="32"/>
        </w:rPr>
      </w:pPr>
      <w:r w:rsidRPr="000F3270">
        <w:rPr>
          <w:rFonts w:ascii="Times New Roman" w:hAnsi="Times New Roman" w:cs="Times New Roman"/>
          <w:b/>
          <w:sz w:val="32"/>
          <w:szCs w:val="32"/>
        </w:rPr>
        <w:t>Проблемно-диалогическая технология в рамках ФГОС</w:t>
      </w:r>
    </w:p>
    <w:p w:rsidR="000F3270" w:rsidRDefault="000F3270" w:rsidP="000F3270">
      <w:pPr>
        <w:spacing w:after="0" w:line="240" w:lineRule="auto"/>
        <w:ind w:firstLine="426"/>
        <w:jc w:val="center"/>
        <w:rPr>
          <w:rFonts w:ascii="Times New Roman" w:hAnsi="Times New Roman" w:cs="Times New Roman"/>
          <w:b/>
          <w:sz w:val="32"/>
          <w:szCs w:val="32"/>
        </w:rPr>
      </w:pPr>
    </w:p>
    <w:p w:rsidR="000F3270" w:rsidRDefault="00F072A8" w:rsidP="000F3270">
      <w:pPr>
        <w:spacing w:after="0" w:line="240" w:lineRule="auto"/>
        <w:ind w:firstLine="426"/>
        <w:jc w:val="both"/>
        <w:rPr>
          <w:rFonts w:ascii="Times New Roman" w:hAnsi="Times New Roman" w:cs="Times New Roman"/>
          <w:sz w:val="30"/>
          <w:szCs w:val="30"/>
        </w:rPr>
      </w:pPr>
      <w:bookmarkStart w:id="0" w:name="_GoBack"/>
      <w:bookmarkEnd w:id="0"/>
      <w:r w:rsidRPr="000F3270">
        <w:rPr>
          <w:rFonts w:ascii="Times New Roman" w:hAnsi="Times New Roman" w:cs="Times New Roman"/>
          <w:sz w:val="30"/>
          <w:szCs w:val="30"/>
        </w:rPr>
        <w:t xml:space="preserve">В современном мире, который динамично развивается, необходимо уметь самостоятельно работать с большим потоком информации, владеть навыками проектирования, принятия решений, иметь установку на непрерывное самообразование. Вся жизнь человека постоянно ставит перед ним острые и неотложные задачи и проблемы, для решения которых он должен быть интеллектуально развит. Развитие интеллектуальных способностей –  важнейшая сторона подготовки подрастающего поколения. </w:t>
      </w:r>
    </w:p>
    <w:p w:rsidR="00A7177F" w:rsidRPr="000F3270" w:rsidRDefault="00A7177F" w:rsidP="000F3270">
      <w:pPr>
        <w:spacing w:after="0" w:line="240" w:lineRule="auto"/>
        <w:ind w:firstLine="426"/>
        <w:jc w:val="both"/>
        <w:rPr>
          <w:rFonts w:ascii="Times New Roman" w:hAnsi="Times New Roman" w:cs="Times New Roman"/>
          <w:sz w:val="30"/>
          <w:szCs w:val="30"/>
        </w:rPr>
      </w:pPr>
      <w:r w:rsidRPr="000F3270">
        <w:rPr>
          <w:rFonts w:ascii="Times New Roman" w:hAnsi="Times New Roman" w:cs="Times New Roman"/>
          <w:sz w:val="30"/>
          <w:szCs w:val="30"/>
        </w:rPr>
        <w:t xml:space="preserve">На современном этапе развития российского общества в свете реализации «Стандартов второго поколения» </w:t>
      </w:r>
      <w:r w:rsidR="00F072A8" w:rsidRPr="000F3270">
        <w:rPr>
          <w:rFonts w:ascii="Times New Roman" w:hAnsi="Times New Roman" w:cs="Times New Roman"/>
          <w:sz w:val="30"/>
          <w:szCs w:val="30"/>
        </w:rPr>
        <w:t>в</w:t>
      </w:r>
      <w:r w:rsidRPr="000F3270">
        <w:rPr>
          <w:rFonts w:ascii="Times New Roman" w:hAnsi="Times New Roman" w:cs="Times New Roman"/>
          <w:sz w:val="30"/>
          <w:szCs w:val="30"/>
        </w:rPr>
        <w:t xml:space="preserve">едущую роль </w:t>
      </w:r>
      <w:r w:rsidR="00F072A8" w:rsidRPr="000F3270">
        <w:rPr>
          <w:rFonts w:ascii="Times New Roman" w:hAnsi="Times New Roman" w:cs="Times New Roman"/>
          <w:sz w:val="30"/>
          <w:szCs w:val="30"/>
        </w:rPr>
        <w:t xml:space="preserve">в образовательном процессе </w:t>
      </w:r>
      <w:r w:rsidRPr="000F3270">
        <w:rPr>
          <w:rFonts w:ascii="Times New Roman" w:hAnsi="Times New Roman" w:cs="Times New Roman"/>
          <w:sz w:val="30"/>
          <w:szCs w:val="30"/>
        </w:rPr>
        <w:t>должно занять учебное сотрудничество</w:t>
      </w:r>
      <w:r w:rsidR="0067108B" w:rsidRPr="000F3270">
        <w:rPr>
          <w:rFonts w:ascii="Times New Roman" w:hAnsi="Times New Roman" w:cs="Times New Roman"/>
          <w:sz w:val="30"/>
          <w:szCs w:val="30"/>
        </w:rPr>
        <w:t xml:space="preserve">. </w:t>
      </w:r>
      <w:r w:rsidR="00F072A8" w:rsidRPr="000F3270">
        <w:rPr>
          <w:rFonts w:ascii="Times New Roman" w:hAnsi="Times New Roman" w:cs="Times New Roman"/>
          <w:sz w:val="30"/>
          <w:szCs w:val="30"/>
        </w:rPr>
        <w:t xml:space="preserve">Детей необходимо научить учиться. </w:t>
      </w:r>
    </w:p>
    <w:p w:rsidR="00443EE6" w:rsidRPr="000F3270" w:rsidRDefault="006C0CB4" w:rsidP="000F3270">
      <w:pPr>
        <w:spacing w:after="0" w:line="240" w:lineRule="auto"/>
        <w:ind w:firstLine="426"/>
        <w:jc w:val="both"/>
        <w:rPr>
          <w:rFonts w:ascii="Times New Roman" w:eastAsia="Times New Roman" w:hAnsi="Times New Roman" w:cs="Times New Roman"/>
          <w:sz w:val="30"/>
          <w:szCs w:val="30"/>
          <w:lang w:eastAsia="ru-RU"/>
        </w:rPr>
      </w:pPr>
      <w:r w:rsidRPr="000F3270">
        <w:rPr>
          <w:rFonts w:ascii="Times New Roman" w:eastAsia="Calibri" w:hAnsi="Times New Roman" w:cs="Times New Roman"/>
          <w:sz w:val="30"/>
          <w:szCs w:val="30"/>
        </w:rPr>
        <w:t xml:space="preserve">Решение проблем на уроках в рамках технологии проблемно-диалогической технологии (формирование ключевых компетенций) - </w:t>
      </w:r>
      <w:r w:rsidR="00443EE6" w:rsidRPr="000F3270">
        <w:rPr>
          <w:rFonts w:ascii="Times New Roman" w:eastAsia="Calibri" w:hAnsi="Times New Roman" w:cs="Times New Roman"/>
          <w:sz w:val="30"/>
          <w:szCs w:val="30"/>
        </w:rPr>
        <w:t xml:space="preserve"> </w:t>
      </w:r>
      <w:r w:rsidR="000F3270">
        <w:rPr>
          <w:rFonts w:ascii="Times New Roman" w:eastAsia="Calibri" w:hAnsi="Times New Roman" w:cs="Times New Roman"/>
          <w:sz w:val="30"/>
          <w:szCs w:val="30"/>
        </w:rPr>
        <w:t xml:space="preserve">это </w:t>
      </w:r>
      <w:r w:rsidR="00443EE6" w:rsidRPr="000F3270">
        <w:rPr>
          <w:rFonts w:ascii="Times New Roman" w:eastAsia="Calibri" w:hAnsi="Times New Roman" w:cs="Times New Roman"/>
          <w:sz w:val="30"/>
          <w:szCs w:val="30"/>
        </w:rPr>
        <w:t>реш</w:t>
      </w:r>
      <w:r w:rsidRPr="000F3270">
        <w:rPr>
          <w:rFonts w:ascii="Times New Roman" w:eastAsia="Calibri" w:hAnsi="Times New Roman" w:cs="Times New Roman"/>
          <w:sz w:val="30"/>
          <w:szCs w:val="30"/>
        </w:rPr>
        <w:t>ение</w:t>
      </w:r>
      <w:r w:rsidR="00443EE6" w:rsidRPr="000F3270">
        <w:rPr>
          <w:rFonts w:ascii="Times New Roman" w:eastAsia="Calibri" w:hAnsi="Times New Roman" w:cs="Times New Roman"/>
          <w:sz w:val="30"/>
          <w:szCs w:val="30"/>
        </w:rPr>
        <w:t xml:space="preserve"> </w:t>
      </w:r>
      <w:r w:rsidRPr="000F3270">
        <w:rPr>
          <w:rFonts w:ascii="Times New Roman" w:eastAsia="Calibri" w:hAnsi="Times New Roman" w:cs="Times New Roman"/>
          <w:sz w:val="30"/>
          <w:szCs w:val="30"/>
        </w:rPr>
        <w:t xml:space="preserve">проблем в </w:t>
      </w:r>
      <w:r w:rsidR="00443EE6" w:rsidRPr="000F3270">
        <w:rPr>
          <w:rFonts w:ascii="Times New Roman" w:eastAsia="Calibri" w:hAnsi="Times New Roman" w:cs="Times New Roman"/>
          <w:sz w:val="30"/>
          <w:szCs w:val="30"/>
        </w:rPr>
        <w:t>практической жизни</w:t>
      </w:r>
      <w:r w:rsidRPr="000F3270">
        <w:rPr>
          <w:rFonts w:ascii="Times New Roman" w:eastAsia="Calibri" w:hAnsi="Times New Roman" w:cs="Times New Roman"/>
          <w:sz w:val="30"/>
          <w:szCs w:val="30"/>
        </w:rPr>
        <w:t xml:space="preserve">. </w:t>
      </w:r>
      <w:r w:rsidR="000F3270">
        <w:rPr>
          <w:rFonts w:ascii="Times New Roman" w:eastAsia="Calibri" w:hAnsi="Times New Roman" w:cs="Times New Roman"/>
          <w:sz w:val="30"/>
          <w:szCs w:val="30"/>
        </w:rPr>
        <w:t>В настоящее время о</w:t>
      </w:r>
      <w:r w:rsidR="00443EE6" w:rsidRPr="000F3270">
        <w:rPr>
          <w:rFonts w:ascii="Times New Roman" w:eastAsia="Times New Roman" w:hAnsi="Times New Roman" w:cs="Times New Roman"/>
          <w:sz w:val="30"/>
          <w:szCs w:val="30"/>
          <w:lang w:eastAsia="ru-RU"/>
        </w:rPr>
        <w:t>бостряются</w:t>
      </w:r>
      <w:r w:rsidRPr="000F3270">
        <w:rPr>
          <w:rFonts w:ascii="Times New Roman" w:eastAsia="Times New Roman" w:hAnsi="Times New Roman" w:cs="Times New Roman"/>
          <w:sz w:val="30"/>
          <w:szCs w:val="30"/>
          <w:lang w:eastAsia="ru-RU"/>
        </w:rPr>
        <w:t xml:space="preserve"> </w:t>
      </w:r>
      <w:r w:rsidR="00443EE6" w:rsidRPr="000F3270">
        <w:rPr>
          <w:rFonts w:ascii="Times New Roman" w:eastAsia="Times New Roman" w:hAnsi="Times New Roman" w:cs="Times New Roman"/>
          <w:sz w:val="30"/>
          <w:szCs w:val="30"/>
          <w:lang w:eastAsia="ru-RU"/>
        </w:rPr>
        <w:t>противоречия:</w:t>
      </w:r>
    </w:p>
    <w:p w:rsidR="00443EE6" w:rsidRPr="000F3270" w:rsidRDefault="00443EE6" w:rsidP="000F3270">
      <w:pPr>
        <w:spacing w:after="0" w:line="240" w:lineRule="auto"/>
        <w:ind w:left="-284" w:right="-999"/>
        <w:jc w:val="both"/>
        <w:rPr>
          <w:rFonts w:ascii="Times New Roman" w:eastAsia="Times New Roman" w:hAnsi="Times New Roman" w:cs="Times New Roman"/>
          <w:sz w:val="30"/>
          <w:szCs w:val="30"/>
          <w:lang w:eastAsia="ru-RU"/>
        </w:rPr>
      </w:pPr>
      <w:r w:rsidRPr="000F3270">
        <w:rPr>
          <w:rFonts w:ascii="Times New Roman" w:eastAsia="Times New Roman" w:hAnsi="Times New Roman" w:cs="Times New Roman"/>
          <w:sz w:val="30"/>
          <w:szCs w:val="30"/>
          <w:lang w:eastAsia="ru-RU"/>
        </w:rPr>
        <w:t xml:space="preserve">    -учащиеся имеют прочные знания, но применить их не могут.</w:t>
      </w:r>
    </w:p>
    <w:p w:rsidR="00443EE6" w:rsidRPr="000F3270" w:rsidRDefault="00443EE6" w:rsidP="000F3270">
      <w:pPr>
        <w:spacing w:after="0" w:line="240" w:lineRule="auto"/>
        <w:ind w:left="-284" w:right="-999"/>
        <w:jc w:val="both"/>
        <w:rPr>
          <w:rFonts w:ascii="Times New Roman" w:eastAsia="Times New Roman" w:hAnsi="Times New Roman" w:cs="Times New Roman"/>
          <w:sz w:val="30"/>
          <w:szCs w:val="30"/>
          <w:lang w:eastAsia="ru-RU"/>
        </w:rPr>
      </w:pPr>
      <w:r w:rsidRPr="000F3270">
        <w:rPr>
          <w:rFonts w:ascii="Times New Roman" w:eastAsia="Times New Roman" w:hAnsi="Times New Roman" w:cs="Times New Roman"/>
          <w:sz w:val="30"/>
          <w:szCs w:val="30"/>
          <w:lang w:eastAsia="ru-RU"/>
        </w:rPr>
        <w:t xml:space="preserve">    - дети общительны, а речь развита плохо.</w:t>
      </w:r>
    </w:p>
    <w:p w:rsidR="00443EE6" w:rsidRPr="000F3270" w:rsidRDefault="00443EE6" w:rsidP="00D12D24">
      <w:pPr>
        <w:spacing w:after="0" w:line="240" w:lineRule="auto"/>
        <w:ind w:right="-1" w:hanging="284"/>
        <w:jc w:val="both"/>
        <w:rPr>
          <w:rFonts w:ascii="Times New Roman" w:eastAsia="Times New Roman" w:hAnsi="Times New Roman" w:cs="Times New Roman"/>
          <w:sz w:val="30"/>
          <w:szCs w:val="30"/>
          <w:lang w:eastAsia="ru-RU"/>
        </w:rPr>
      </w:pPr>
      <w:r w:rsidRPr="000F3270">
        <w:rPr>
          <w:rFonts w:ascii="Times New Roman" w:eastAsia="Times New Roman" w:hAnsi="Times New Roman" w:cs="Times New Roman"/>
          <w:sz w:val="30"/>
          <w:szCs w:val="30"/>
          <w:lang w:eastAsia="ru-RU"/>
        </w:rPr>
        <w:t xml:space="preserve">         Данная технология учит детей не </w:t>
      </w:r>
      <w:proofErr w:type="gramStart"/>
      <w:r w:rsidRPr="000F3270">
        <w:rPr>
          <w:rFonts w:ascii="Times New Roman" w:eastAsia="Times New Roman" w:hAnsi="Times New Roman" w:cs="Times New Roman"/>
          <w:sz w:val="30"/>
          <w:szCs w:val="30"/>
          <w:lang w:eastAsia="ru-RU"/>
        </w:rPr>
        <w:t>сидеть</w:t>
      </w:r>
      <w:proofErr w:type="gramEnd"/>
      <w:r w:rsidRPr="000F3270">
        <w:rPr>
          <w:rFonts w:ascii="Times New Roman" w:eastAsia="Times New Roman" w:hAnsi="Times New Roman" w:cs="Times New Roman"/>
          <w:sz w:val="30"/>
          <w:szCs w:val="30"/>
          <w:lang w:eastAsia="ru-RU"/>
        </w:rPr>
        <w:t xml:space="preserve"> сложа руки, не быть пассивным</w:t>
      </w:r>
      <w:r w:rsidR="00D12D24">
        <w:rPr>
          <w:rFonts w:ascii="Times New Roman" w:eastAsia="Times New Roman" w:hAnsi="Times New Roman" w:cs="Times New Roman"/>
          <w:sz w:val="30"/>
          <w:szCs w:val="30"/>
          <w:lang w:eastAsia="ru-RU"/>
        </w:rPr>
        <w:t xml:space="preserve"> с</w:t>
      </w:r>
      <w:r w:rsidRPr="000F3270">
        <w:rPr>
          <w:rFonts w:ascii="Times New Roman" w:eastAsia="Times New Roman" w:hAnsi="Times New Roman" w:cs="Times New Roman"/>
          <w:sz w:val="30"/>
          <w:szCs w:val="30"/>
          <w:lang w:eastAsia="ru-RU"/>
        </w:rPr>
        <w:t>лушателем, а самим включаться в работу. В этом развиваются очень</w:t>
      </w:r>
      <w:r w:rsidR="00D12D24">
        <w:rPr>
          <w:rFonts w:ascii="Times New Roman" w:eastAsia="Times New Roman" w:hAnsi="Times New Roman" w:cs="Times New Roman"/>
          <w:sz w:val="30"/>
          <w:szCs w:val="30"/>
          <w:lang w:eastAsia="ru-RU"/>
        </w:rPr>
        <w:t xml:space="preserve"> </w:t>
      </w:r>
      <w:r w:rsidRPr="000F3270">
        <w:rPr>
          <w:rFonts w:ascii="Times New Roman" w:eastAsia="Times New Roman" w:hAnsi="Times New Roman" w:cs="Times New Roman"/>
          <w:sz w:val="30"/>
          <w:szCs w:val="30"/>
          <w:lang w:eastAsia="ru-RU"/>
        </w:rPr>
        <w:t>важные качества: умения слушать других и высказывать свои мнения,</w:t>
      </w:r>
      <w:r w:rsidR="00D12D24">
        <w:rPr>
          <w:rFonts w:ascii="Times New Roman" w:eastAsia="Times New Roman" w:hAnsi="Times New Roman" w:cs="Times New Roman"/>
          <w:sz w:val="30"/>
          <w:szCs w:val="30"/>
          <w:lang w:eastAsia="ru-RU"/>
        </w:rPr>
        <w:t xml:space="preserve"> в</w:t>
      </w:r>
      <w:r w:rsidRPr="000F3270">
        <w:rPr>
          <w:rFonts w:ascii="Times New Roman" w:eastAsia="Times New Roman" w:hAnsi="Times New Roman" w:cs="Times New Roman"/>
          <w:sz w:val="30"/>
          <w:szCs w:val="30"/>
          <w:lang w:eastAsia="ru-RU"/>
        </w:rPr>
        <w:t>ерсии, формулировать тему урока, проговаривать алгоритм действий,</w:t>
      </w:r>
      <w:r w:rsidR="00D12D24">
        <w:rPr>
          <w:rFonts w:ascii="Times New Roman" w:eastAsia="Times New Roman" w:hAnsi="Times New Roman" w:cs="Times New Roman"/>
          <w:sz w:val="30"/>
          <w:szCs w:val="30"/>
          <w:lang w:eastAsia="ru-RU"/>
        </w:rPr>
        <w:t xml:space="preserve"> </w:t>
      </w:r>
      <w:r w:rsidRPr="000F3270">
        <w:rPr>
          <w:rFonts w:ascii="Times New Roman" w:eastAsia="Times New Roman" w:hAnsi="Times New Roman" w:cs="Times New Roman"/>
          <w:sz w:val="30"/>
          <w:szCs w:val="30"/>
          <w:lang w:eastAsia="ru-RU"/>
        </w:rPr>
        <w:t>терпимость и уважение к чужому мнению, стремление к поиску решений.</w:t>
      </w:r>
    </w:p>
    <w:p w:rsidR="00443EE6" w:rsidRPr="000F3270" w:rsidRDefault="006C0CB4" w:rsidP="00D12D24">
      <w:pPr>
        <w:spacing w:after="0" w:line="240" w:lineRule="auto"/>
        <w:ind w:firstLine="426"/>
        <w:jc w:val="both"/>
        <w:rPr>
          <w:rFonts w:ascii="Times New Roman" w:eastAsia="Calibri" w:hAnsi="Times New Roman" w:cs="Times New Roman"/>
          <w:sz w:val="30"/>
          <w:szCs w:val="30"/>
        </w:rPr>
      </w:pPr>
      <w:r w:rsidRPr="000F3270">
        <w:rPr>
          <w:rFonts w:ascii="Times New Roman" w:eastAsia="Calibri" w:hAnsi="Times New Roman" w:cs="Times New Roman"/>
          <w:sz w:val="30"/>
          <w:szCs w:val="30"/>
        </w:rPr>
        <w:t>В своей работе я опираюсь на работу Е.Л. Мельниковой. Д</w:t>
      </w:r>
      <w:r w:rsidR="00443EE6" w:rsidRPr="000F3270">
        <w:rPr>
          <w:rFonts w:ascii="Times New Roman" w:eastAsia="Calibri" w:hAnsi="Times New Roman" w:cs="Times New Roman"/>
          <w:sz w:val="30"/>
          <w:szCs w:val="30"/>
        </w:rPr>
        <w:t xml:space="preserve">ля решения поставленной на уроке проблемы   </w:t>
      </w:r>
      <w:r w:rsidRPr="000F3270">
        <w:rPr>
          <w:rFonts w:ascii="Times New Roman" w:eastAsia="Calibri" w:hAnsi="Times New Roman" w:cs="Times New Roman"/>
          <w:sz w:val="30"/>
          <w:szCs w:val="30"/>
        </w:rPr>
        <w:t xml:space="preserve">использую </w:t>
      </w:r>
      <w:r w:rsidR="00443EE6" w:rsidRPr="000F3270">
        <w:rPr>
          <w:rFonts w:ascii="Times New Roman" w:eastAsia="Calibri" w:hAnsi="Times New Roman" w:cs="Times New Roman"/>
          <w:sz w:val="30"/>
          <w:szCs w:val="30"/>
        </w:rPr>
        <w:t>пять «шагов».</w:t>
      </w:r>
    </w:p>
    <w:p w:rsidR="00443EE6" w:rsidRPr="000F3270" w:rsidRDefault="00443EE6" w:rsidP="00D12D24">
      <w:pPr>
        <w:spacing w:after="0" w:line="240" w:lineRule="auto"/>
        <w:ind w:firstLine="426"/>
        <w:jc w:val="both"/>
        <w:rPr>
          <w:rFonts w:ascii="Times New Roman" w:eastAsia="Calibri" w:hAnsi="Times New Roman" w:cs="Times New Roman"/>
          <w:sz w:val="30"/>
          <w:szCs w:val="30"/>
        </w:rPr>
      </w:pPr>
      <w:r w:rsidRPr="000F3270">
        <w:rPr>
          <w:rFonts w:ascii="Times New Roman" w:eastAsia="Calibri" w:hAnsi="Times New Roman" w:cs="Times New Roman"/>
          <w:sz w:val="30"/>
          <w:szCs w:val="30"/>
        </w:rPr>
        <w:t>Первый шаг - диагностика степени сформированности мыслительных процессов. Начальные результаты диагностики (классификации, анализа, синтеза, сравнения) первоклассников помогают выявить,  какую систему заданий необходимо подготовить для учащихся на урок  для успешного решения проблемы. По окончании каждого года обучения</w:t>
      </w:r>
      <w:r w:rsidR="006C0CB4" w:rsidRPr="000F3270">
        <w:rPr>
          <w:rFonts w:ascii="Times New Roman" w:eastAsia="Calibri" w:hAnsi="Times New Roman" w:cs="Times New Roman"/>
          <w:sz w:val="30"/>
          <w:szCs w:val="30"/>
        </w:rPr>
        <w:t xml:space="preserve"> </w:t>
      </w:r>
      <w:r w:rsidRPr="000F3270">
        <w:rPr>
          <w:rFonts w:ascii="Times New Roman" w:eastAsia="Calibri" w:hAnsi="Times New Roman" w:cs="Times New Roman"/>
          <w:sz w:val="30"/>
          <w:szCs w:val="30"/>
        </w:rPr>
        <w:t xml:space="preserve">- повторная диагностика и отслеживание динамики  изменений. </w:t>
      </w:r>
    </w:p>
    <w:p w:rsidR="00443EE6" w:rsidRPr="000F3270" w:rsidRDefault="00443EE6" w:rsidP="00D12D24">
      <w:pPr>
        <w:spacing w:after="0" w:line="240" w:lineRule="auto"/>
        <w:ind w:firstLine="426"/>
        <w:jc w:val="both"/>
        <w:rPr>
          <w:rFonts w:ascii="Times New Roman" w:eastAsia="Calibri" w:hAnsi="Times New Roman" w:cs="Times New Roman"/>
          <w:sz w:val="30"/>
          <w:szCs w:val="30"/>
        </w:rPr>
      </w:pPr>
      <w:r w:rsidRPr="000F3270">
        <w:rPr>
          <w:rFonts w:ascii="Times New Roman" w:eastAsia="Calibri" w:hAnsi="Times New Roman" w:cs="Times New Roman"/>
          <w:sz w:val="30"/>
          <w:szCs w:val="30"/>
        </w:rPr>
        <w:t xml:space="preserve">Второй шаг -  вариативность  постановки проблемных вопросов, задач и ситуаций на этапе постановки проблемы урока «открытия нового знания» в технологии проблемно – диалогического обучения с использованием заданий на развитие мыслительных операций.  </w:t>
      </w:r>
    </w:p>
    <w:p w:rsidR="00443EE6" w:rsidRPr="000F3270" w:rsidRDefault="00443EE6" w:rsidP="00D12D24">
      <w:pPr>
        <w:spacing w:after="0" w:line="240" w:lineRule="auto"/>
        <w:ind w:firstLine="426"/>
        <w:jc w:val="both"/>
        <w:rPr>
          <w:rFonts w:ascii="Times New Roman" w:eastAsia="Calibri" w:hAnsi="Times New Roman" w:cs="Times New Roman"/>
          <w:sz w:val="30"/>
          <w:szCs w:val="30"/>
        </w:rPr>
      </w:pPr>
      <w:r w:rsidRPr="000F3270">
        <w:rPr>
          <w:rFonts w:ascii="Times New Roman" w:eastAsia="Calibri" w:hAnsi="Times New Roman" w:cs="Times New Roman"/>
          <w:sz w:val="30"/>
          <w:szCs w:val="30"/>
        </w:rPr>
        <w:t>Третий шаг –</w:t>
      </w:r>
      <w:r w:rsidR="00FC1E9E" w:rsidRPr="000F3270">
        <w:rPr>
          <w:rFonts w:ascii="Times New Roman" w:eastAsia="Calibri" w:hAnsi="Times New Roman" w:cs="Times New Roman"/>
          <w:sz w:val="30"/>
          <w:szCs w:val="30"/>
        </w:rPr>
        <w:t xml:space="preserve"> </w:t>
      </w:r>
      <w:r w:rsidRPr="000F3270">
        <w:rPr>
          <w:rFonts w:ascii="Times New Roman" w:eastAsia="Calibri" w:hAnsi="Times New Roman" w:cs="Times New Roman"/>
          <w:sz w:val="30"/>
          <w:szCs w:val="30"/>
        </w:rPr>
        <w:t>поиск решения проблемы осуществляем с помощью выдвижения гипотез с использованием двух видов диалога: побуждающего и подводящего. Побуждающий диалог –</w:t>
      </w:r>
      <w:r w:rsidR="006C0CB4" w:rsidRPr="000F3270">
        <w:rPr>
          <w:rFonts w:ascii="Times New Roman" w:eastAsia="Calibri" w:hAnsi="Times New Roman" w:cs="Times New Roman"/>
          <w:sz w:val="30"/>
          <w:szCs w:val="30"/>
        </w:rPr>
        <w:t xml:space="preserve"> </w:t>
      </w:r>
      <w:r w:rsidRPr="000F3270">
        <w:rPr>
          <w:rFonts w:ascii="Times New Roman" w:eastAsia="Calibri" w:hAnsi="Times New Roman" w:cs="Times New Roman"/>
          <w:sz w:val="30"/>
          <w:szCs w:val="30"/>
        </w:rPr>
        <w:t xml:space="preserve">это </w:t>
      </w:r>
      <w:r w:rsidRPr="000F3270">
        <w:rPr>
          <w:rFonts w:ascii="Times New Roman" w:eastAsia="Calibri" w:hAnsi="Times New Roman" w:cs="Times New Roman"/>
          <w:sz w:val="30"/>
          <w:szCs w:val="30"/>
        </w:rPr>
        <w:lastRenderedPageBreak/>
        <w:t xml:space="preserve">«экскаватор», который выкапывает проблему, вопрос, трудность, </w:t>
      </w:r>
      <w:proofErr w:type="spellStart"/>
      <w:r w:rsidRPr="000F3270">
        <w:rPr>
          <w:rFonts w:ascii="Times New Roman" w:eastAsia="Calibri" w:hAnsi="Times New Roman" w:cs="Times New Roman"/>
          <w:sz w:val="30"/>
          <w:szCs w:val="30"/>
        </w:rPr>
        <w:t>т</w:t>
      </w:r>
      <w:proofErr w:type="gramStart"/>
      <w:r w:rsidRPr="000F3270">
        <w:rPr>
          <w:rFonts w:ascii="Times New Roman" w:eastAsia="Calibri" w:hAnsi="Times New Roman" w:cs="Times New Roman"/>
          <w:sz w:val="30"/>
          <w:szCs w:val="30"/>
        </w:rPr>
        <w:t>.е</w:t>
      </w:r>
      <w:proofErr w:type="spellEnd"/>
      <w:proofErr w:type="gramEnd"/>
      <w:r w:rsidRPr="000F3270">
        <w:rPr>
          <w:rFonts w:ascii="Times New Roman" w:eastAsia="Calibri" w:hAnsi="Times New Roman" w:cs="Times New Roman"/>
          <w:sz w:val="30"/>
          <w:szCs w:val="30"/>
        </w:rPr>
        <w:t xml:space="preserve"> помогает сформулировать учебную задачу, а подводящий диалог можно сравнить с локомотивом, движущимся к новому знанию, способу действия.</w:t>
      </w:r>
    </w:p>
    <w:p w:rsidR="00443EE6" w:rsidRPr="000F3270" w:rsidRDefault="00443EE6" w:rsidP="000F3270">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sz w:val="30"/>
          <w:szCs w:val="30"/>
        </w:rPr>
        <w:t xml:space="preserve">      Четвёртый шаг</w:t>
      </w:r>
      <w:r w:rsidR="00FC1E9E" w:rsidRPr="000F3270">
        <w:rPr>
          <w:rFonts w:ascii="Times New Roman" w:eastAsia="Calibri" w:hAnsi="Times New Roman" w:cs="Times New Roman"/>
          <w:sz w:val="30"/>
          <w:szCs w:val="30"/>
        </w:rPr>
        <w:t xml:space="preserve"> </w:t>
      </w:r>
      <w:r w:rsidRPr="000F3270">
        <w:rPr>
          <w:rFonts w:ascii="Times New Roman" w:eastAsia="Calibri" w:hAnsi="Times New Roman" w:cs="Times New Roman"/>
          <w:sz w:val="30"/>
          <w:szCs w:val="30"/>
        </w:rPr>
        <w:t xml:space="preserve">- учащиеся формулируют тему урока, а показывают своё «открытие» и оценивают его, делая пятый шаг. Анализируют  ребята свою работу, используя шесть шляп «мышления» Эдварда де </w:t>
      </w:r>
      <w:proofErr w:type="spellStart"/>
      <w:r w:rsidRPr="000F3270">
        <w:rPr>
          <w:rFonts w:ascii="Times New Roman" w:eastAsia="Calibri" w:hAnsi="Times New Roman" w:cs="Times New Roman"/>
          <w:sz w:val="30"/>
          <w:szCs w:val="30"/>
        </w:rPr>
        <w:t>Боно</w:t>
      </w:r>
      <w:proofErr w:type="spellEnd"/>
      <w:r w:rsidRPr="000F3270">
        <w:rPr>
          <w:rFonts w:ascii="Times New Roman" w:eastAsia="Calibri" w:hAnsi="Times New Roman" w:cs="Times New Roman"/>
          <w:sz w:val="30"/>
          <w:szCs w:val="30"/>
        </w:rPr>
        <w:t xml:space="preserve">, определяя,  как шло решение </w:t>
      </w:r>
      <w:proofErr w:type="gramStart"/>
      <w:r w:rsidRPr="000F3270">
        <w:rPr>
          <w:rFonts w:ascii="Times New Roman" w:eastAsia="Calibri" w:hAnsi="Times New Roman" w:cs="Times New Roman"/>
          <w:sz w:val="30"/>
          <w:szCs w:val="30"/>
        </w:rPr>
        <w:t>проблемы</w:t>
      </w:r>
      <w:proofErr w:type="gramEnd"/>
      <w:r w:rsidRPr="000F3270">
        <w:rPr>
          <w:rFonts w:ascii="Times New Roman" w:eastAsia="Calibri" w:hAnsi="Times New Roman" w:cs="Times New Roman"/>
          <w:sz w:val="30"/>
          <w:szCs w:val="30"/>
        </w:rPr>
        <w:t xml:space="preserve"> на уроке и </w:t>
      </w:r>
      <w:proofErr w:type="gramStart"/>
      <w:r w:rsidRPr="000F3270">
        <w:rPr>
          <w:rFonts w:ascii="Times New Roman" w:eastAsia="Calibri" w:hAnsi="Times New Roman" w:cs="Times New Roman"/>
          <w:sz w:val="30"/>
          <w:szCs w:val="30"/>
        </w:rPr>
        <w:t>какую</w:t>
      </w:r>
      <w:proofErr w:type="gramEnd"/>
      <w:r w:rsidRPr="000F3270">
        <w:rPr>
          <w:rFonts w:ascii="Times New Roman" w:eastAsia="Calibri" w:hAnsi="Times New Roman" w:cs="Times New Roman"/>
          <w:sz w:val="30"/>
          <w:szCs w:val="30"/>
        </w:rPr>
        <w:t xml:space="preserve"> проблему предстоит решить на следующем занятии.</w:t>
      </w:r>
    </w:p>
    <w:p w:rsidR="00443EE6" w:rsidRPr="000F3270" w:rsidRDefault="00443EE6" w:rsidP="000F3270">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sz w:val="30"/>
          <w:szCs w:val="30"/>
        </w:rPr>
        <w:t xml:space="preserve">     Проблемное обучение связано с исследованием и поэтому предполагает растянутое во времени решение задачи. Человек попадает в ситуацию подобно деятелю, решающему творческую задачу или проблему. Он постоянно думает над ней и не выходит из этого состояния, пока её не решит. Именно за счёт этой незавершённости и формируются УУД и интеллектуальный потенциал личности. </w:t>
      </w:r>
    </w:p>
    <w:p w:rsidR="00443EE6" w:rsidRPr="000F3270" w:rsidRDefault="00443EE6" w:rsidP="000F3270">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sz w:val="30"/>
          <w:szCs w:val="30"/>
        </w:rPr>
        <w:t xml:space="preserve">     К трудностям  проблемного обучения можно отнести то, что оно всегда вызывает затруднение у учащихся в учебном процессе, поэтому на его осмысление и поиски путей решения уходит значительно больше времени, чем при традиционном обучении. Кроме того, разработка технологии проблемного обучения требует от учителя большого педагогического мастерства и много времени. На мой взгляд, зная уровень интеллектуального развития учащихся своего класса и работая в системе, этих трудностей можно избежать.       </w:t>
      </w:r>
    </w:p>
    <w:p w:rsidR="00443EE6" w:rsidRPr="000F3270" w:rsidRDefault="00443EE6" w:rsidP="00D12D24">
      <w:pPr>
        <w:spacing w:after="0" w:line="240" w:lineRule="auto"/>
        <w:ind w:firstLine="426"/>
        <w:jc w:val="both"/>
        <w:rPr>
          <w:rFonts w:ascii="Times New Roman" w:eastAsia="Calibri" w:hAnsi="Times New Roman" w:cs="Times New Roman"/>
          <w:sz w:val="30"/>
          <w:szCs w:val="30"/>
        </w:rPr>
      </w:pPr>
      <w:r w:rsidRPr="000F3270">
        <w:rPr>
          <w:rFonts w:ascii="Times New Roman" w:eastAsia="Calibri" w:hAnsi="Times New Roman" w:cs="Times New Roman"/>
          <w:sz w:val="30"/>
          <w:szCs w:val="30"/>
        </w:rPr>
        <w:t>Основными параметрами результативности проблемного обучения в начальной школе  являются:</w:t>
      </w:r>
    </w:p>
    <w:p w:rsidR="00443EE6" w:rsidRPr="000F3270" w:rsidRDefault="00443EE6" w:rsidP="00D12D24">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sz w:val="30"/>
          <w:szCs w:val="30"/>
        </w:rPr>
        <w:t xml:space="preserve">- качество знаний и успешность  обучения учащихся; </w:t>
      </w:r>
    </w:p>
    <w:p w:rsidR="00443EE6" w:rsidRPr="000F3270" w:rsidRDefault="00443EE6" w:rsidP="00D12D24">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sz w:val="30"/>
          <w:szCs w:val="30"/>
        </w:rPr>
        <w:t>-устойчивый познавательный интерес учащихся к предметам и качественная динамика учебной мотивации деятельности:</w:t>
      </w:r>
    </w:p>
    <w:p w:rsidR="00443EE6" w:rsidRPr="000F3270" w:rsidRDefault="00443EE6" w:rsidP="000F3270">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bCs/>
          <w:sz w:val="30"/>
          <w:szCs w:val="30"/>
        </w:rPr>
        <w:t>а) наличие у ученика положительного мотива к деятельности ("Хочу разобраться, хочу понять...),</w:t>
      </w:r>
    </w:p>
    <w:p w:rsidR="00443EE6" w:rsidRPr="000F3270" w:rsidRDefault="00443EE6" w:rsidP="000F3270">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bCs/>
          <w:sz w:val="30"/>
          <w:szCs w:val="30"/>
        </w:rPr>
        <w:t xml:space="preserve">б) наличие у учащихся положительных изменений в эмоционально-волевой сфере </w:t>
      </w:r>
    </w:p>
    <w:p w:rsidR="00443EE6" w:rsidRPr="000F3270" w:rsidRDefault="00443EE6" w:rsidP="000F3270">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bCs/>
          <w:sz w:val="30"/>
          <w:szCs w:val="30"/>
        </w:rPr>
        <w:t>(" Испытываю радость, удовольствие от работы</w:t>
      </w:r>
      <w:proofErr w:type="gramStart"/>
      <w:r w:rsidRPr="000F3270">
        <w:rPr>
          <w:rFonts w:ascii="Times New Roman" w:eastAsia="Calibri" w:hAnsi="Times New Roman" w:cs="Times New Roman"/>
          <w:bCs/>
          <w:sz w:val="30"/>
          <w:szCs w:val="30"/>
        </w:rPr>
        <w:t>,...")</w:t>
      </w:r>
      <w:proofErr w:type="gramEnd"/>
    </w:p>
    <w:p w:rsidR="00443EE6" w:rsidRPr="000F3270" w:rsidRDefault="00443EE6" w:rsidP="000F3270">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bCs/>
          <w:sz w:val="30"/>
          <w:szCs w:val="30"/>
        </w:rPr>
        <w:t>в) переживание учащимися субъективного открытия:</w:t>
      </w:r>
    </w:p>
    <w:p w:rsidR="00443EE6" w:rsidRPr="000F3270" w:rsidRDefault="00443EE6" w:rsidP="000F3270">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bCs/>
          <w:sz w:val="30"/>
          <w:szCs w:val="30"/>
        </w:rPr>
        <w:t>("Я сам получил этот результат, я сам сделал «открытие</w:t>
      </w:r>
      <w:proofErr w:type="gramStart"/>
      <w:r w:rsidRPr="000F3270">
        <w:rPr>
          <w:rFonts w:ascii="Times New Roman" w:eastAsia="Calibri" w:hAnsi="Times New Roman" w:cs="Times New Roman"/>
          <w:bCs/>
          <w:sz w:val="30"/>
          <w:szCs w:val="30"/>
        </w:rPr>
        <w:t>»,..."),</w:t>
      </w:r>
      <w:proofErr w:type="gramEnd"/>
    </w:p>
    <w:p w:rsidR="00443EE6" w:rsidRPr="000F3270" w:rsidRDefault="00443EE6" w:rsidP="000F3270">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bCs/>
          <w:sz w:val="30"/>
          <w:szCs w:val="30"/>
        </w:rPr>
        <w:t>г) осознание учеником усвоения нового как личностной ценности;</w:t>
      </w:r>
    </w:p>
    <w:p w:rsidR="00443EE6" w:rsidRPr="000F3270" w:rsidRDefault="00443EE6" w:rsidP="000F3270">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bCs/>
          <w:sz w:val="30"/>
          <w:szCs w:val="30"/>
        </w:rPr>
        <w:t>("Лично мне это нужно, мне будут эти знания нужны...").</w:t>
      </w:r>
    </w:p>
    <w:p w:rsidR="00443EE6" w:rsidRPr="000F3270" w:rsidRDefault="00443EE6" w:rsidP="000F3270">
      <w:pPr>
        <w:spacing w:after="0" w:line="240" w:lineRule="auto"/>
        <w:jc w:val="both"/>
        <w:rPr>
          <w:rFonts w:ascii="Times New Roman" w:eastAsia="Calibri" w:hAnsi="Times New Roman" w:cs="Times New Roman"/>
          <w:sz w:val="30"/>
          <w:szCs w:val="30"/>
        </w:rPr>
      </w:pPr>
      <w:r w:rsidRPr="000F3270">
        <w:rPr>
          <w:rFonts w:ascii="Times New Roman" w:eastAsia="Calibri" w:hAnsi="Times New Roman" w:cs="Times New Roman"/>
          <w:sz w:val="30"/>
          <w:szCs w:val="30"/>
        </w:rPr>
        <w:t xml:space="preserve">     Проблемное обучение отвечает требованиям дня: </w:t>
      </w:r>
      <w:proofErr w:type="gramStart"/>
      <w:r w:rsidRPr="000F3270">
        <w:rPr>
          <w:rFonts w:ascii="Times New Roman" w:eastAsia="Calibri" w:hAnsi="Times New Roman" w:cs="Times New Roman"/>
          <w:sz w:val="30"/>
          <w:szCs w:val="30"/>
        </w:rPr>
        <w:t>обучать</w:t>
      </w:r>
      <w:proofErr w:type="gramEnd"/>
      <w:r w:rsidRPr="000F3270">
        <w:rPr>
          <w:rFonts w:ascii="Times New Roman" w:eastAsia="Calibri" w:hAnsi="Times New Roman" w:cs="Times New Roman"/>
          <w:sz w:val="30"/>
          <w:szCs w:val="30"/>
        </w:rPr>
        <w:t xml:space="preserve">  исследуя, исследовать обучая. Только так и можно формировать творческую личность</w:t>
      </w:r>
      <w:r w:rsidR="00A3035D" w:rsidRPr="000F3270">
        <w:rPr>
          <w:rFonts w:ascii="Times New Roman" w:eastAsia="Calibri" w:hAnsi="Times New Roman" w:cs="Times New Roman"/>
          <w:sz w:val="30"/>
          <w:szCs w:val="30"/>
        </w:rPr>
        <w:t>.</w:t>
      </w:r>
      <w:r w:rsidRPr="000F3270">
        <w:rPr>
          <w:rFonts w:ascii="Times New Roman" w:eastAsia="Calibri" w:hAnsi="Times New Roman" w:cs="Times New Roman"/>
          <w:sz w:val="30"/>
          <w:szCs w:val="30"/>
        </w:rPr>
        <w:t xml:space="preserve"> </w:t>
      </w:r>
      <w:r w:rsidR="00A3035D" w:rsidRPr="000F3270">
        <w:rPr>
          <w:rFonts w:ascii="Times New Roman" w:eastAsia="Calibri" w:hAnsi="Times New Roman" w:cs="Times New Roman"/>
          <w:sz w:val="30"/>
          <w:szCs w:val="30"/>
        </w:rPr>
        <w:t>Д</w:t>
      </w:r>
      <w:r w:rsidRPr="000F3270">
        <w:rPr>
          <w:rFonts w:ascii="Times New Roman" w:eastAsia="Calibri" w:hAnsi="Times New Roman" w:cs="Times New Roman"/>
          <w:sz w:val="30"/>
          <w:szCs w:val="30"/>
        </w:rPr>
        <w:t>анная технология поможет успешной реализации стандартов второго поколения.</w:t>
      </w:r>
    </w:p>
    <w:p w:rsidR="00443EE6" w:rsidRDefault="00443EE6" w:rsidP="000F3270">
      <w:pPr>
        <w:spacing w:after="0" w:line="240" w:lineRule="auto"/>
        <w:ind w:firstLine="426"/>
        <w:jc w:val="both"/>
        <w:rPr>
          <w:rFonts w:ascii="Times New Roman" w:hAnsi="Times New Roman" w:cs="Times New Roman"/>
          <w:sz w:val="28"/>
          <w:szCs w:val="28"/>
        </w:rPr>
      </w:pPr>
    </w:p>
    <w:p w:rsidR="000F3270" w:rsidRDefault="000F3270" w:rsidP="000F3270">
      <w:pPr>
        <w:spacing w:after="0" w:line="240" w:lineRule="auto"/>
        <w:ind w:firstLine="426"/>
        <w:jc w:val="center"/>
        <w:rPr>
          <w:rFonts w:ascii="Times New Roman" w:hAnsi="Times New Roman" w:cs="Times New Roman"/>
          <w:b/>
          <w:sz w:val="28"/>
          <w:szCs w:val="28"/>
        </w:rPr>
      </w:pPr>
      <w:r w:rsidRPr="000F3270">
        <w:rPr>
          <w:rFonts w:ascii="Times New Roman" w:hAnsi="Times New Roman" w:cs="Times New Roman"/>
          <w:b/>
          <w:sz w:val="28"/>
          <w:szCs w:val="28"/>
        </w:rPr>
        <w:lastRenderedPageBreak/>
        <w:t>Литература</w:t>
      </w:r>
    </w:p>
    <w:p w:rsidR="000F3270" w:rsidRPr="000F3270" w:rsidRDefault="000F3270" w:rsidP="000F3270">
      <w:pPr>
        <w:spacing w:after="0" w:line="240" w:lineRule="auto"/>
        <w:ind w:firstLine="426"/>
        <w:jc w:val="center"/>
        <w:rPr>
          <w:rFonts w:ascii="Times New Roman" w:hAnsi="Times New Roman" w:cs="Times New Roman"/>
          <w:b/>
          <w:sz w:val="28"/>
          <w:szCs w:val="28"/>
        </w:rPr>
      </w:pPr>
    </w:p>
    <w:p w:rsidR="00443EE6" w:rsidRDefault="00A3035D" w:rsidP="00D12D24">
      <w:pPr>
        <w:pStyle w:val="a3"/>
        <w:numPr>
          <w:ilvl w:val="0"/>
          <w:numId w:val="1"/>
        </w:numPr>
        <w:spacing w:after="0" w:line="240" w:lineRule="auto"/>
        <w:ind w:left="426" w:hanging="426"/>
        <w:jc w:val="both"/>
        <w:rPr>
          <w:rFonts w:ascii="Times New Roman" w:hAnsi="Times New Roman" w:cs="Times New Roman"/>
          <w:sz w:val="28"/>
          <w:szCs w:val="28"/>
        </w:rPr>
      </w:pPr>
      <w:proofErr w:type="spellStart"/>
      <w:r w:rsidRPr="00615EEC">
        <w:rPr>
          <w:rFonts w:ascii="Times New Roman" w:hAnsi="Times New Roman" w:cs="Times New Roman"/>
          <w:sz w:val="28"/>
          <w:szCs w:val="28"/>
        </w:rPr>
        <w:t>Шеболкина</w:t>
      </w:r>
      <w:proofErr w:type="spellEnd"/>
      <w:r w:rsidRPr="00615EEC">
        <w:rPr>
          <w:rFonts w:ascii="Times New Roman" w:hAnsi="Times New Roman" w:cs="Times New Roman"/>
          <w:sz w:val="28"/>
          <w:szCs w:val="28"/>
        </w:rPr>
        <w:t xml:space="preserve"> Е. П. Личность в межкультурной коммуникации</w:t>
      </w:r>
      <w:r w:rsidR="00615EEC">
        <w:rPr>
          <w:rFonts w:ascii="Times New Roman" w:hAnsi="Times New Roman" w:cs="Times New Roman"/>
          <w:sz w:val="28"/>
          <w:szCs w:val="28"/>
        </w:rPr>
        <w:t>.-</w:t>
      </w:r>
      <w:r w:rsidRPr="00615EEC">
        <w:rPr>
          <w:rFonts w:ascii="Times New Roman" w:hAnsi="Times New Roman" w:cs="Times New Roman"/>
          <w:sz w:val="28"/>
          <w:szCs w:val="28"/>
        </w:rPr>
        <w:t xml:space="preserve"> Сыктывкар</w:t>
      </w:r>
      <w:r w:rsidR="00615EEC">
        <w:rPr>
          <w:rFonts w:ascii="Times New Roman" w:hAnsi="Times New Roman" w:cs="Times New Roman"/>
          <w:sz w:val="28"/>
          <w:szCs w:val="28"/>
        </w:rPr>
        <w:t>.-</w:t>
      </w:r>
      <w:r w:rsidRPr="00615EEC">
        <w:rPr>
          <w:rFonts w:ascii="Times New Roman" w:hAnsi="Times New Roman" w:cs="Times New Roman"/>
          <w:sz w:val="28"/>
          <w:szCs w:val="28"/>
        </w:rPr>
        <w:t xml:space="preserve"> 2002</w:t>
      </w:r>
      <w:r w:rsidR="00615EEC">
        <w:rPr>
          <w:rFonts w:ascii="Times New Roman" w:hAnsi="Times New Roman" w:cs="Times New Roman"/>
          <w:sz w:val="28"/>
          <w:szCs w:val="28"/>
        </w:rPr>
        <w:t>.-</w:t>
      </w:r>
      <w:r w:rsidRPr="00615EEC">
        <w:rPr>
          <w:rFonts w:ascii="Times New Roman" w:hAnsi="Times New Roman" w:cs="Times New Roman"/>
          <w:sz w:val="28"/>
          <w:szCs w:val="28"/>
        </w:rPr>
        <w:t xml:space="preserve"> </w:t>
      </w:r>
      <w:r w:rsidR="00615EEC">
        <w:rPr>
          <w:rFonts w:ascii="Times New Roman" w:hAnsi="Times New Roman" w:cs="Times New Roman"/>
          <w:sz w:val="28"/>
          <w:szCs w:val="28"/>
        </w:rPr>
        <w:t>156 с.</w:t>
      </w:r>
    </w:p>
    <w:p w:rsidR="00A3035D" w:rsidRPr="00615EEC" w:rsidRDefault="00A3035D" w:rsidP="00D12D24">
      <w:pPr>
        <w:pStyle w:val="a3"/>
        <w:numPr>
          <w:ilvl w:val="0"/>
          <w:numId w:val="1"/>
        </w:numPr>
        <w:spacing w:after="0" w:line="240" w:lineRule="auto"/>
        <w:ind w:left="426" w:hanging="426"/>
        <w:jc w:val="both"/>
        <w:rPr>
          <w:rFonts w:ascii="Times New Roman" w:hAnsi="Times New Roman" w:cs="Times New Roman"/>
          <w:sz w:val="28"/>
          <w:szCs w:val="28"/>
        </w:rPr>
      </w:pPr>
      <w:r w:rsidRPr="00615EEC">
        <w:rPr>
          <w:rFonts w:ascii="Times New Roman" w:hAnsi="Times New Roman" w:cs="Times New Roman"/>
          <w:sz w:val="28"/>
          <w:szCs w:val="28"/>
        </w:rPr>
        <w:t>Кулешова Л. Е. Нестандартные формы организации урока. — Краснодар</w:t>
      </w:r>
      <w:r w:rsidR="00615EEC">
        <w:rPr>
          <w:rFonts w:ascii="Times New Roman" w:hAnsi="Times New Roman" w:cs="Times New Roman"/>
          <w:sz w:val="28"/>
          <w:szCs w:val="28"/>
        </w:rPr>
        <w:t>.-</w:t>
      </w:r>
      <w:r w:rsidRPr="00615EEC">
        <w:rPr>
          <w:rFonts w:ascii="Times New Roman" w:hAnsi="Times New Roman" w:cs="Times New Roman"/>
          <w:sz w:val="28"/>
          <w:szCs w:val="28"/>
        </w:rPr>
        <w:t xml:space="preserve"> 1993.</w:t>
      </w:r>
      <w:r w:rsidR="00615EEC">
        <w:rPr>
          <w:rFonts w:ascii="Times New Roman" w:hAnsi="Times New Roman" w:cs="Times New Roman"/>
          <w:sz w:val="28"/>
          <w:szCs w:val="28"/>
        </w:rPr>
        <w:t>- 145 с.</w:t>
      </w:r>
    </w:p>
    <w:p w:rsidR="00A3035D" w:rsidRPr="00615EEC" w:rsidRDefault="00A3035D" w:rsidP="00D12D24">
      <w:pPr>
        <w:pStyle w:val="a3"/>
        <w:numPr>
          <w:ilvl w:val="0"/>
          <w:numId w:val="1"/>
        </w:numPr>
        <w:spacing w:after="0" w:line="240" w:lineRule="auto"/>
        <w:ind w:left="426" w:hanging="426"/>
        <w:jc w:val="both"/>
        <w:rPr>
          <w:rFonts w:ascii="Times New Roman" w:hAnsi="Times New Roman" w:cs="Times New Roman"/>
          <w:sz w:val="28"/>
          <w:szCs w:val="28"/>
        </w:rPr>
      </w:pPr>
      <w:r w:rsidRPr="00615EEC">
        <w:rPr>
          <w:rFonts w:ascii="Times New Roman" w:hAnsi="Times New Roman" w:cs="Times New Roman"/>
          <w:sz w:val="28"/>
          <w:szCs w:val="28"/>
        </w:rPr>
        <w:t>Матюшкин М.А. К проблеме “шага ” в процессе усвоения</w:t>
      </w:r>
      <w:r w:rsidR="00615EEC">
        <w:rPr>
          <w:rFonts w:ascii="Times New Roman" w:hAnsi="Times New Roman" w:cs="Times New Roman"/>
          <w:sz w:val="28"/>
          <w:szCs w:val="28"/>
        </w:rPr>
        <w:t>/ М.А. Матюшкин</w:t>
      </w:r>
      <w:r w:rsidRPr="00615EEC">
        <w:rPr>
          <w:rFonts w:ascii="Times New Roman" w:hAnsi="Times New Roman" w:cs="Times New Roman"/>
          <w:sz w:val="28"/>
          <w:szCs w:val="28"/>
        </w:rPr>
        <w:t>// Новые исследования в педагогике и психологии. M.</w:t>
      </w:r>
      <w:r w:rsidR="00615EEC">
        <w:rPr>
          <w:rFonts w:ascii="Times New Roman" w:hAnsi="Times New Roman" w:cs="Times New Roman"/>
          <w:sz w:val="28"/>
          <w:szCs w:val="28"/>
        </w:rPr>
        <w:t>-</w:t>
      </w:r>
      <w:r w:rsidRPr="00615EEC">
        <w:rPr>
          <w:rFonts w:ascii="Times New Roman" w:hAnsi="Times New Roman" w:cs="Times New Roman"/>
          <w:sz w:val="28"/>
          <w:szCs w:val="28"/>
        </w:rPr>
        <w:t xml:space="preserve"> 1996</w:t>
      </w:r>
      <w:r w:rsidR="00615EEC">
        <w:rPr>
          <w:rFonts w:ascii="Times New Roman" w:hAnsi="Times New Roman" w:cs="Times New Roman"/>
          <w:sz w:val="28"/>
          <w:szCs w:val="28"/>
        </w:rPr>
        <w:t>. – С. 27-28.</w:t>
      </w:r>
    </w:p>
    <w:p w:rsidR="00A3035D" w:rsidRPr="000F3270" w:rsidRDefault="00A3035D" w:rsidP="00D12D24">
      <w:pPr>
        <w:pStyle w:val="a3"/>
        <w:numPr>
          <w:ilvl w:val="0"/>
          <w:numId w:val="1"/>
        </w:numPr>
        <w:spacing w:after="0" w:line="240" w:lineRule="auto"/>
        <w:ind w:left="426" w:hanging="426"/>
        <w:jc w:val="both"/>
        <w:rPr>
          <w:rFonts w:ascii="Times New Roman" w:hAnsi="Times New Roman" w:cs="Times New Roman"/>
          <w:sz w:val="28"/>
          <w:szCs w:val="28"/>
        </w:rPr>
      </w:pPr>
      <w:r w:rsidRPr="000F3270">
        <w:rPr>
          <w:rFonts w:ascii="Times New Roman" w:hAnsi="Times New Roman" w:cs="Times New Roman"/>
          <w:sz w:val="28"/>
          <w:szCs w:val="28"/>
        </w:rPr>
        <w:t xml:space="preserve">Мельникова Е.Н. Проблемно-диалогическое обучение: понятие, технология, предметная специфика. // Сб. программ/Под науч. ред. Д.И. </w:t>
      </w:r>
      <w:proofErr w:type="spellStart"/>
      <w:r w:rsidRPr="000F3270">
        <w:rPr>
          <w:rFonts w:ascii="Times New Roman" w:hAnsi="Times New Roman" w:cs="Times New Roman"/>
          <w:sz w:val="28"/>
          <w:szCs w:val="28"/>
        </w:rPr>
        <w:t>Фельдштейна</w:t>
      </w:r>
      <w:proofErr w:type="spellEnd"/>
      <w:r w:rsidRPr="000F3270">
        <w:rPr>
          <w:rFonts w:ascii="Times New Roman" w:hAnsi="Times New Roman" w:cs="Times New Roman"/>
          <w:sz w:val="28"/>
          <w:szCs w:val="28"/>
        </w:rPr>
        <w:t xml:space="preserve">. </w:t>
      </w:r>
      <w:proofErr w:type="gramStart"/>
      <w:r w:rsidRPr="000F3270">
        <w:rPr>
          <w:rFonts w:ascii="Times New Roman" w:hAnsi="Times New Roman" w:cs="Times New Roman"/>
          <w:sz w:val="28"/>
          <w:szCs w:val="28"/>
        </w:rPr>
        <w:t>–М</w:t>
      </w:r>
      <w:proofErr w:type="gramEnd"/>
      <w:r w:rsidRPr="000F3270">
        <w:rPr>
          <w:rFonts w:ascii="Times New Roman" w:hAnsi="Times New Roman" w:cs="Times New Roman"/>
          <w:sz w:val="28"/>
          <w:szCs w:val="28"/>
        </w:rPr>
        <w:t xml:space="preserve">: </w:t>
      </w:r>
      <w:proofErr w:type="spellStart"/>
      <w:r w:rsidRPr="000F3270">
        <w:rPr>
          <w:rFonts w:ascii="Times New Roman" w:hAnsi="Times New Roman" w:cs="Times New Roman"/>
          <w:sz w:val="28"/>
          <w:szCs w:val="28"/>
        </w:rPr>
        <w:t>Баласс</w:t>
      </w:r>
      <w:proofErr w:type="spellEnd"/>
      <w:r w:rsidRPr="000F3270">
        <w:rPr>
          <w:rFonts w:ascii="Times New Roman" w:hAnsi="Times New Roman" w:cs="Times New Roman"/>
          <w:sz w:val="28"/>
          <w:szCs w:val="28"/>
        </w:rPr>
        <w:t>, 2008.</w:t>
      </w:r>
      <w:r w:rsidR="000F3270">
        <w:rPr>
          <w:rFonts w:ascii="Times New Roman" w:hAnsi="Times New Roman" w:cs="Times New Roman"/>
          <w:sz w:val="28"/>
          <w:szCs w:val="28"/>
        </w:rPr>
        <w:t>- 244с.</w:t>
      </w:r>
    </w:p>
    <w:p w:rsidR="00A3035D" w:rsidRDefault="00A3035D" w:rsidP="000F3270">
      <w:pPr>
        <w:spacing w:after="0" w:line="240" w:lineRule="auto"/>
        <w:ind w:firstLine="426"/>
        <w:jc w:val="both"/>
        <w:rPr>
          <w:rFonts w:ascii="Times New Roman" w:hAnsi="Times New Roman" w:cs="Times New Roman"/>
          <w:sz w:val="28"/>
          <w:szCs w:val="28"/>
        </w:rPr>
      </w:pPr>
    </w:p>
    <w:p w:rsidR="00A3035D" w:rsidRDefault="00A3035D" w:rsidP="000F3270">
      <w:pPr>
        <w:spacing w:after="0" w:line="240" w:lineRule="auto"/>
        <w:ind w:firstLine="426"/>
        <w:jc w:val="both"/>
        <w:rPr>
          <w:rFonts w:ascii="Times New Roman" w:hAnsi="Times New Roman" w:cs="Times New Roman"/>
          <w:sz w:val="28"/>
          <w:szCs w:val="28"/>
        </w:rPr>
      </w:pPr>
    </w:p>
    <w:p w:rsidR="00A3035D" w:rsidRDefault="00A3035D" w:rsidP="000F3270">
      <w:pPr>
        <w:spacing w:after="0" w:line="240" w:lineRule="auto"/>
        <w:ind w:firstLine="426"/>
        <w:jc w:val="both"/>
        <w:rPr>
          <w:rFonts w:ascii="Times New Roman" w:hAnsi="Times New Roman" w:cs="Times New Roman"/>
          <w:sz w:val="28"/>
          <w:szCs w:val="28"/>
        </w:rPr>
      </w:pPr>
    </w:p>
    <w:sectPr w:rsidR="00A30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24AE0"/>
    <w:multiLevelType w:val="hybridMultilevel"/>
    <w:tmpl w:val="E634E3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3C"/>
    <w:rsid w:val="000F3270"/>
    <w:rsid w:val="0039113C"/>
    <w:rsid w:val="00443EE6"/>
    <w:rsid w:val="00615EEC"/>
    <w:rsid w:val="0067108B"/>
    <w:rsid w:val="006C0CB4"/>
    <w:rsid w:val="00A3035D"/>
    <w:rsid w:val="00A7177F"/>
    <w:rsid w:val="00C82AEB"/>
    <w:rsid w:val="00D12D24"/>
    <w:rsid w:val="00E37C71"/>
    <w:rsid w:val="00F072A8"/>
    <w:rsid w:val="00FC1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2015-09-23T14:52:00Z</dcterms:created>
  <dcterms:modified xsi:type="dcterms:W3CDTF">2015-10-18T06:57:00Z</dcterms:modified>
</cp:coreProperties>
</file>