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D" w:rsidRPr="00ED5E77" w:rsidRDefault="00B339FD" w:rsidP="00B339FD">
      <w:pPr>
        <w:jc w:val="center"/>
      </w:pPr>
      <w:r w:rsidRPr="00ED5E77"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B339FD" w:rsidRPr="00ED5E77" w:rsidRDefault="00B339FD" w:rsidP="00B339FD">
      <w:pPr>
        <w:jc w:val="center"/>
      </w:pPr>
      <w:r w:rsidRPr="00ED5E77">
        <w:t>«Управление образования города Белово»</w:t>
      </w:r>
    </w:p>
    <w:p w:rsidR="00B339FD" w:rsidRPr="00ED5E77" w:rsidRDefault="00B339FD" w:rsidP="00B339FD">
      <w:pPr>
        <w:jc w:val="center"/>
      </w:pPr>
    </w:p>
    <w:p w:rsidR="00B339FD" w:rsidRDefault="00B339FD" w:rsidP="00B339FD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  <w:r>
        <w:t xml:space="preserve"> </w:t>
      </w:r>
    </w:p>
    <w:p w:rsidR="00B339FD" w:rsidRPr="00ED5E77" w:rsidRDefault="00B339FD" w:rsidP="00B339FD">
      <w:pPr>
        <w:jc w:val="center"/>
      </w:pPr>
      <w:r w:rsidRPr="00ED5E77">
        <w:t xml:space="preserve">«Гимназия № 1 </w:t>
      </w:r>
      <w:r>
        <w:t xml:space="preserve">имени </w:t>
      </w:r>
      <w:proofErr w:type="spellStart"/>
      <w:r>
        <w:t>Тасирова</w:t>
      </w:r>
      <w:proofErr w:type="spellEnd"/>
      <w:r>
        <w:t xml:space="preserve"> Г.Х. </w:t>
      </w:r>
      <w:r w:rsidRPr="00ED5E77">
        <w:t>города Белово»</w:t>
      </w:r>
    </w:p>
    <w:p w:rsidR="00B339FD" w:rsidRPr="007715F1" w:rsidRDefault="00B339FD" w:rsidP="00B339FD">
      <w:pPr>
        <w:jc w:val="center"/>
      </w:pPr>
      <w:r w:rsidRPr="007715F1">
        <w:t>(МБНОУ гимназия № 1 города Белово)</w:t>
      </w:r>
    </w:p>
    <w:p w:rsidR="00B339FD" w:rsidRPr="00ED5E77" w:rsidRDefault="00B339FD" w:rsidP="00B339FD">
      <w:pPr>
        <w:jc w:val="center"/>
      </w:pPr>
    </w:p>
    <w:p w:rsidR="00B339FD" w:rsidRPr="00ED5E77" w:rsidRDefault="00B339FD" w:rsidP="00B339FD">
      <w:pPr>
        <w:jc w:val="center"/>
        <w:rPr>
          <w:b/>
        </w:rPr>
      </w:pPr>
      <w:r w:rsidRPr="00ED5E77">
        <w:rPr>
          <w:b/>
        </w:rPr>
        <w:t>ПРИКАЗ</w:t>
      </w:r>
    </w:p>
    <w:p w:rsidR="00B339FD" w:rsidRPr="00ED5E77" w:rsidRDefault="00B339FD" w:rsidP="00B339FD">
      <w:pPr>
        <w:jc w:val="center"/>
      </w:pPr>
    </w:p>
    <w:p w:rsidR="00B339FD" w:rsidRPr="00B3491D" w:rsidRDefault="00633A15" w:rsidP="00B33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B339FD" w:rsidRPr="00B3491D">
        <w:rPr>
          <w:b/>
          <w:sz w:val="28"/>
          <w:szCs w:val="28"/>
        </w:rPr>
        <w:t>.0</w:t>
      </w:r>
      <w:r w:rsidR="00B339FD">
        <w:rPr>
          <w:b/>
          <w:sz w:val="28"/>
          <w:szCs w:val="28"/>
        </w:rPr>
        <w:t>7</w:t>
      </w:r>
      <w:r w:rsidR="00B339FD" w:rsidRPr="00B349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>
        <w:rPr>
          <w:b/>
          <w:sz w:val="28"/>
          <w:szCs w:val="28"/>
        </w:rPr>
        <w:tab/>
      </w:r>
      <w:r w:rsidR="00B339F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ab/>
      </w:r>
      <w:r w:rsidR="00B339FD">
        <w:rPr>
          <w:b/>
          <w:sz w:val="28"/>
          <w:szCs w:val="28"/>
        </w:rPr>
        <w:tab/>
      </w:r>
      <w:r w:rsidR="00B339FD" w:rsidRPr="00B3491D">
        <w:rPr>
          <w:b/>
          <w:sz w:val="28"/>
          <w:szCs w:val="28"/>
        </w:rPr>
        <w:t xml:space="preserve">№ </w:t>
      </w:r>
      <w:r w:rsidR="002C2F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90</w:t>
      </w:r>
    </w:p>
    <w:p w:rsidR="00B339FD" w:rsidRPr="00ED5E77" w:rsidRDefault="00B339FD" w:rsidP="00B339FD">
      <w:pPr>
        <w:jc w:val="both"/>
      </w:pPr>
    </w:p>
    <w:p w:rsidR="00B339FD" w:rsidRPr="00ED5E77" w:rsidRDefault="00B339FD" w:rsidP="00B339FD">
      <w:pPr>
        <w:jc w:val="center"/>
      </w:pPr>
      <w:r w:rsidRPr="00ED5E77">
        <w:t>Белово</w:t>
      </w:r>
    </w:p>
    <w:p w:rsidR="00362350" w:rsidRDefault="00362350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</w:p>
    <w:p w:rsidR="00362350" w:rsidRDefault="00362350">
      <w:pPr>
        <w:shd w:val="clear" w:color="auto" w:fill="FFFFFF"/>
        <w:ind w:left="57" w:right="57"/>
        <w:jc w:val="both"/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Об организации охраны, </w:t>
      </w:r>
    </w:p>
    <w:p w:rsidR="00362350" w:rsidRDefault="00362350">
      <w:pPr>
        <w:shd w:val="clear" w:color="auto" w:fill="FFFFFF"/>
        <w:ind w:left="57" w:right="57"/>
        <w:jc w:val="both"/>
        <w:rPr>
          <w:b/>
          <w:bCs/>
          <w:color w:val="000000"/>
          <w:sz w:val="26"/>
          <w:szCs w:val="28"/>
        </w:rPr>
      </w:pPr>
      <w:proofErr w:type="gramStart"/>
      <w:r>
        <w:rPr>
          <w:b/>
          <w:bCs/>
          <w:color w:val="000000"/>
          <w:sz w:val="26"/>
          <w:szCs w:val="28"/>
        </w:rPr>
        <w:t>пропускного</w:t>
      </w:r>
      <w:proofErr w:type="gramEnd"/>
      <w:r>
        <w:rPr>
          <w:b/>
          <w:bCs/>
          <w:color w:val="000000"/>
          <w:sz w:val="26"/>
          <w:szCs w:val="28"/>
        </w:rPr>
        <w:t xml:space="preserve"> и </w:t>
      </w:r>
      <w:proofErr w:type="spellStart"/>
      <w:r>
        <w:rPr>
          <w:b/>
          <w:bCs/>
          <w:color w:val="000000"/>
          <w:sz w:val="26"/>
          <w:szCs w:val="28"/>
        </w:rPr>
        <w:t>внутриобъектового</w:t>
      </w:r>
      <w:proofErr w:type="spellEnd"/>
      <w:r>
        <w:rPr>
          <w:b/>
          <w:bCs/>
          <w:color w:val="000000"/>
          <w:sz w:val="26"/>
          <w:szCs w:val="28"/>
        </w:rPr>
        <w:t xml:space="preserve"> режимов </w:t>
      </w:r>
    </w:p>
    <w:p w:rsidR="00362350" w:rsidRDefault="00362350">
      <w:pPr>
        <w:shd w:val="clear" w:color="auto" w:fill="FFFFFF"/>
        <w:ind w:left="57" w:right="57"/>
        <w:jc w:val="both"/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работы в зданиях и на территории </w:t>
      </w:r>
    </w:p>
    <w:p w:rsidR="00362350" w:rsidRDefault="00362350">
      <w:pPr>
        <w:shd w:val="clear" w:color="auto" w:fill="FFFFFF"/>
        <w:ind w:left="57" w:right="57"/>
        <w:jc w:val="both"/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М</w:t>
      </w:r>
      <w:r w:rsidR="00E63E8B">
        <w:rPr>
          <w:b/>
          <w:bCs/>
          <w:color w:val="000000"/>
          <w:sz w:val="26"/>
          <w:szCs w:val="28"/>
        </w:rPr>
        <w:t>Б</w:t>
      </w:r>
      <w:r>
        <w:rPr>
          <w:b/>
          <w:bCs/>
          <w:color w:val="000000"/>
          <w:sz w:val="26"/>
          <w:szCs w:val="28"/>
        </w:rPr>
        <w:t xml:space="preserve">НОУ </w:t>
      </w:r>
      <w:r w:rsidR="00E63E8B">
        <w:rPr>
          <w:b/>
          <w:bCs/>
          <w:color w:val="000000"/>
          <w:sz w:val="26"/>
          <w:szCs w:val="28"/>
        </w:rPr>
        <w:t>г</w:t>
      </w:r>
      <w:r>
        <w:rPr>
          <w:b/>
          <w:bCs/>
          <w:color w:val="000000"/>
          <w:sz w:val="26"/>
          <w:szCs w:val="28"/>
        </w:rPr>
        <w:t>имназия №1 города Белово</w:t>
      </w:r>
    </w:p>
    <w:p w:rsidR="00362350" w:rsidRDefault="00362350">
      <w:pPr>
        <w:shd w:val="clear" w:color="auto" w:fill="FFFFFF"/>
        <w:ind w:left="57" w:right="57"/>
        <w:jc w:val="both"/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в 201</w:t>
      </w:r>
      <w:r w:rsidR="00633A15">
        <w:rPr>
          <w:b/>
          <w:bCs/>
          <w:color w:val="000000"/>
          <w:sz w:val="26"/>
          <w:szCs w:val="28"/>
        </w:rPr>
        <w:t>5</w:t>
      </w:r>
      <w:r>
        <w:rPr>
          <w:b/>
          <w:bCs/>
          <w:color w:val="000000"/>
          <w:sz w:val="26"/>
          <w:szCs w:val="28"/>
        </w:rPr>
        <w:t>/201</w:t>
      </w:r>
      <w:r w:rsidR="00633A15">
        <w:rPr>
          <w:b/>
          <w:bCs/>
          <w:color w:val="000000"/>
          <w:sz w:val="26"/>
          <w:szCs w:val="28"/>
        </w:rPr>
        <w:t>6</w:t>
      </w:r>
      <w:r>
        <w:rPr>
          <w:b/>
          <w:bCs/>
          <w:color w:val="000000"/>
          <w:sz w:val="26"/>
          <w:szCs w:val="28"/>
        </w:rPr>
        <w:t xml:space="preserve">  учебном году</w:t>
      </w:r>
    </w:p>
    <w:p w:rsidR="00362350" w:rsidRDefault="00362350">
      <w:pPr>
        <w:shd w:val="clear" w:color="auto" w:fill="FFFFFF"/>
        <w:ind w:left="57" w:right="57"/>
        <w:rPr>
          <w:sz w:val="26"/>
          <w:szCs w:val="28"/>
        </w:rPr>
      </w:pPr>
    </w:p>
    <w:p w:rsidR="00362350" w:rsidRDefault="00362350">
      <w:pPr>
        <w:shd w:val="clear" w:color="auto" w:fill="FFFFFF"/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6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 в период их нахождения на территории, в зданиях, сооружениях и упорядочения работы образовательного учреждения</w:t>
      </w:r>
    </w:p>
    <w:p w:rsidR="00362350" w:rsidRDefault="00362350">
      <w:pPr>
        <w:shd w:val="clear" w:color="auto" w:fill="FFFFFF"/>
        <w:ind w:right="57"/>
        <w:jc w:val="center"/>
        <w:rPr>
          <w:b/>
          <w:bCs/>
          <w:color w:val="000000"/>
          <w:sz w:val="26"/>
          <w:szCs w:val="28"/>
        </w:rPr>
      </w:pPr>
    </w:p>
    <w:p w:rsidR="00362350" w:rsidRDefault="00362350">
      <w:pPr>
        <w:shd w:val="clear" w:color="auto" w:fill="FFFFFF"/>
        <w:ind w:right="57"/>
        <w:jc w:val="center"/>
        <w:rPr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>ПРИКАЗЫВАЮ: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8"/>
        </w:rPr>
        <w:t xml:space="preserve">1. Осуществлять </w:t>
      </w:r>
      <w:r>
        <w:rPr>
          <w:color w:val="000000"/>
          <w:sz w:val="26"/>
          <w:szCs w:val="25"/>
        </w:rPr>
        <w:t>непосредственную охрану здания М</w:t>
      </w:r>
      <w:r w:rsidR="00EB7337">
        <w:rPr>
          <w:color w:val="000000"/>
          <w:sz w:val="26"/>
          <w:szCs w:val="25"/>
        </w:rPr>
        <w:t>Б</w:t>
      </w:r>
      <w:r>
        <w:rPr>
          <w:color w:val="000000"/>
          <w:sz w:val="26"/>
          <w:szCs w:val="25"/>
        </w:rPr>
        <w:t>НОУ «Гимназия № 1</w:t>
      </w:r>
      <w:r w:rsidR="00881A4B">
        <w:rPr>
          <w:color w:val="000000"/>
          <w:sz w:val="26"/>
          <w:szCs w:val="25"/>
        </w:rPr>
        <w:t xml:space="preserve"> </w:t>
      </w:r>
      <w:r w:rsidR="00EB7337">
        <w:rPr>
          <w:color w:val="000000"/>
          <w:sz w:val="26"/>
          <w:szCs w:val="25"/>
        </w:rPr>
        <w:t xml:space="preserve">имени </w:t>
      </w:r>
      <w:proofErr w:type="spellStart"/>
      <w:r w:rsidR="00EB7337">
        <w:rPr>
          <w:color w:val="000000"/>
          <w:sz w:val="26"/>
          <w:szCs w:val="25"/>
        </w:rPr>
        <w:t>Тасирова</w:t>
      </w:r>
      <w:proofErr w:type="spellEnd"/>
      <w:r w:rsidR="00EB7337">
        <w:rPr>
          <w:color w:val="000000"/>
          <w:sz w:val="26"/>
          <w:szCs w:val="25"/>
        </w:rPr>
        <w:t xml:space="preserve"> Г.Х.</w:t>
      </w:r>
      <w:r>
        <w:rPr>
          <w:color w:val="000000"/>
          <w:sz w:val="26"/>
          <w:szCs w:val="25"/>
        </w:rPr>
        <w:t xml:space="preserve"> города Белово» осуществлять на </w:t>
      </w:r>
      <w:r w:rsidR="00881A4B">
        <w:rPr>
          <w:color w:val="000000"/>
          <w:sz w:val="26"/>
          <w:szCs w:val="25"/>
        </w:rPr>
        <w:t>договорной основе с ООО частной охранной организацией</w:t>
      </w:r>
      <w:r>
        <w:rPr>
          <w:color w:val="000000"/>
          <w:sz w:val="26"/>
          <w:szCs w:val="25"/>
        </w:rPr>
        <w:t xml:space="preserve"> «</w:t>
      </w:r>
      <w:r w:rsidR="00881A4B">
        <w:rPr>
          <w:color w:val="000000"/>
          <w:sz w:val="26"/>
          <w:szCs w:val="25"/>
        </w:rPr>
        <w:t>ЛЕГИОН-88</w:t>
      </w:r>
      <w:r>
        <w:rPr>
          <w:color w:val="000000"/>
          <w:sz w:val="26"/>
          <w:szCs w:val="25"/>
        </w:rPr>
        <w:t xml:space="preserve">» в лице директора </w:t>
      </w:r>
      <w:r w:rsidR="00881A4B">
        <w:rPr>
          <w:color w:val="000000"/>
          <w:sz w:val="26"/>
          <w:szCs w:val="25"/>
        </w:rPr>
        <w:t>Ше</w:t>
      </w:r>
      <w:r w:rsidR="00320FA7">
        <w:rPr>
          <w:color w:val="000000"/>
          <w:sz w:val="26"/>
          <w:szCs w:val="25"/>
        </w:rPr>
        <w:t>п</w:t>
      </w:r>
      <w:r w:rsidR="00881A4B">
        <w:rPr>
          <w:color w:val="000000"/>
          <w:sz w:val="26"/>
          <w:szCs w:val="25"/>
        </w:rPr>
        <w:t xml:space="preserve">елевой Алены Викторовны </w:t>
      </w:r>
      <w:r>
        <w:rPr>
          <w:color w:val="000000"/>
          <w:sz w:val="26"/>
          <w:szCs w:val="25"/>
        </w:rPr>
        <w:t xml:space="preserve">(лицензия </w:t>
      </w:r>
      <w:proofErr w:type="spellStart"/>
      <w:r w:rsidR="00881A4B">
        <w:rPr>
          <w:color w:val="000000"/>
          <w:sz w:val="26"/>
          <w:szCs w:val="25"/>
        </w:rPr>
        <w:t>чо</w:t>
      </w:r>
      <w:proofErr w:type="spellEnd"/>
      <w:r w:rsidR="00881A4B">
        <w:rPr>
          <w:color w:val="000000"/>
          <w:sz w:val="26"/>
          <w:szCs w:val="25"/>
        </w:rPr>
        <w:t xml:space="preserve"> </w:t>
      </w:r>
      <w:r>
        <w:rPr>
          <w:color w:val="000000"/>
          <w:sz w:val="26"/>
          <w:szCs w:val="25"/>
        </w:rPr>
        <w:t xml:space="preserve">№ </w:t>
      </w:r>
      <w:r w:rsidR="00881A4B">
        <w:rPr>
          <w:color w:val="000000"/>
          <w:sz w:val="26"/>
          <w:szCs w:val="25"/>
        </w:rPr>
        <w:t>017744 №245</w:t>
      </w:r>
      <w:r>
        <w:rPr>
          <w:color w:val="000000"/>
          <w:sz w:val="26"/>
          <w:szCs w:val="25"/>
        </w:rPr>
        <w:t xml:space="preserve"> от </w:t>
      </w:r>
      <w:r w:rsidR="00881A4B">
        <w:rPr>
          <w:color w:val="000000"/>
          <w:sz w:val="26"/>
          <w:szCs w:val="25"/>
        </w:rPr>
        <w:t>25</w:t>
      </w:r>
      <w:r>
        <w:rPr>
          <w:color w:val="000000"/>
          <w:sz w:val="26"/>
          <w:szCs w:val="25"/>
        </w:rPr>
        <w:t xml:space="preserve"> </w:t>
      </w:r>
      <w:r w:rsidR="00881A4B">
        <w:rPr>
          <w:color w:val="000000"/>
          <w:sz w:val="26"/>
          <w:szCs w:val="25"/>
        </w:rPr>
        <w:t xml:space="preserve">февраля </w:t>
      </w:r>
      <w:r w:rsidR="00EB7337">
        <w:rPr>
          <w:color w:val="000000"/>
          <w:sz w:val="26"/>
          <w:szCs w:val="25"/>
        </w:rPr>
        <w:t>201</w:t>
      </w:r>
      <w:r w:rsidR="00881A4B">
        <w:rPr>
          <w:color w:val="000000"/>
          <w:sz w:val="26"/>
          <w:szCs w:val="25"/>
        </w:rPr>
        <w:t>3</w:t>
      </w:r>
      <w:r>
        <w:rPr>
          <w:color w:val="000000"/>
          <w:sz w:val="26"/>
          <w:szCs w:val="25"/>
        </w:rPr>
        <w:t xml:space="preserve"> года) охранниками одного дневного поста.</w:t>
      </w:r>
    </w:p>
    <w:p w:rsidR="00362350" w:rsidRDefault="00362350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1.1. Место для несения службы охранников определить – основное здание гимназии, территория гимназии.</w:t>
      </w:r>
    </w:p>
    <w:p w:rsidR="00362350" w:rsidRDefault="00362350">
      <w:pPr>
        <w:pStyle w:val="a5"/>
        <w:rPr>
          <w:sz w:val="26"/>
        </w:rPr>
      </w:pPr>
      <w:r>
        <w:rPr>
          <w:sz w:val="26"/>
        </w:rPr>
        <w:t>Для размещения имущества поста использовать холл на первом этаже основного здания, личных вещей охранников – гардероб.</w:t>
      </w:r>
    </w:p>
    <w:p w:rsidR="00362350" w:rsidRDefault="00362350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1.2. Порядок работы поста, обязанности охранников определить соответствующими инструкциями, </w:t>
      </w:r>
      <w:proofErr w:type="gramStart"/>
      <w:r>
        <w:rPr>
          <w:color w:val="000000"/>
          <w:sz w:val="26"/>
          <w:szCs w:val="28"/>
        </w:rPr>
        <w:t>согласно приложения</w:t>
      </w:r>
      <w:proofErr w:type="gramEnd"/>
      <w:r>
        <w:rPr>
          <w:color w:val="000000"/>
          <w:sz w:val="26"/>
          <w:szCs w:val="28"/>
        </w:rPr>
        <w:t xml:space="preserve"> к договору на оказание охранных услуг образовательному</w:t>
      </w:r>
      <w:r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учреждению от </w:t>
      </w:r>
      <w:r w:rsidR="00612CBC">
        <w:rPr>
          <w:color w:val="000000"/>
          <w:sz w:val="26"/>
          <w:szCs w:val="28"/>
        </w:rPr>
        <w:t>0</w:t>
      </w:r>
      <w:r w:rsidR="00633A15">
        <w:rPr>
          <w:color w:val="000000"/>
          <w:sz w:val="26"/>
          <w:szCs w:val="28"/>
        </w:rPr>
        <w:t>1</w:t>
      </w:r>
      <w:r w:rsidR="00313F7F">
        <w:rPr>
          <w:color w:val="000000"/>
          <w:sz w:val="26"/>
          <w:szCs w:val="28"/>
        </w:rPr>
        <w:t xml:space="preserve"> </w:t>
      </w:r>
      <w:r w:rsidR="00612CBC">
        <w:rPr>
          <w:color w:val="000000"/>
          <w:sz w:val="26"/>
          <w:szCs w:val="28"/>
        </w:rPr>
        <w:t>января</w:t>
      </w:r>
      <w:r w:rsidR="00366471">
        <w:rPr>
          <w:color w:val="000000"/>
          <w:sz w:val="26"/>
          <w:szCs w:val="28"/>
        </w:rPr>
        <w:t xml:space="preserve"> </w:t>
      </w:r>
      <w:r w:rsidR="00313F7F">
        <w:rPr>
          <w:color w:val="000000"/>
          <w:sz w:val="26"/>
          <w:szCs w:val="28"/>
        </w:rPr>
        <w:t>201</w:t>
      </w:r>
      <w:r w:rsidR="00633A15">
        <w:rPr>
          <w:color w:val="000000"/>
          <w:sz w:val="26"/>
          <w:szCs w:val="28"/>
        </w:rPr>
        <w:t>5</w:t>
      </w:r>
      <w:r w:rsidR="00313F7F">
        <w:rPr>
          <w:color w:val="000000"/>
          <w:sz w:val="26"/>
          <w:szCs w:val="28"/>
        </w:rPr>
        <w:t xml:space="preserve"> года </w:t>
      </w:r>
      <w:r>
        <w:rPr>
          <w:color w:val="000000"/>
          <w:sz w:val="26"/>
          <w:szCs w:val="28"/>
        </w:rPr>
        <w:t>№</w:t>
      </w:r>
      <w:r w:rsidR="00313F7F">
        <w:rPr>
          <w:color w:val="000000"/>
          <w:sz w:val="26"/>
          <w:szCs w:val="28"/>
        </w:rPr>
        <w:t xml:space="preserve"> </w:t>
      </w:r>
      <w:r w:rsidR="00A71D99">
        <w:rPr>
          <w:color w:val="000000"/>
          <w:sz w:val="26"/>
          <w:szCs w:val="28"/>
        </w:rPr>
        <w:t>1,2</w:t>
      </w:r>
      <w:r>
        <w:rPr>
          <w:color w:val="000000"/>
          <w:sz w:val="26"/>
          <w:szCs w:val="28"/>
        </w:rPr>
        <w:t xml:space="preserve"> и положениями настоящего приказа.</w:t>
      </w:r>
    </w:p>
    <w:p w:rsidR="00362350" w:rsidRDefault="00362350">
      <w:pPr>
        <w:shd w:val="clear" w:color="auto" w:fill="FFFFFF"/>
        <w:tabs>
          <w:tab w:val="left" w:pos="840"/>
        </w:tabs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2. В целях исключения нахождения на территории и в здани</w:t>
      </w:r>
      <w:proofErr w:type="gramStart"/>
      <w:r>
        <w:rPr>
          <w:color w:val="000000"/>
          <w:sz w:val="26"/>
          <w:szCs w:val="28"/>
        </w:rPr>
        <w:t>и(</w:t>
      </w:r>
      <w:proofErr w:type="spellStart"/>
      <w:proofErr w:type="gramEnd"/>
      <w:r>
        <w:rPr>
          <w:color w:val="000000"/>
          <w:sz w:val="26"/>
          <w:szCs w:val="28"/>
        </w:rPr>
        <w:t>ях</w:t>
      </w:r>
      <w:proofErr w:type="spellEnd"/>
      <w:r>
        <w:rPr>
          <w:color w:val="000000"/>
          <w:sz w:val="26"/>
          <w:szCs w:val="28"/>
        </w:rPr>
        <w:t>) образовательного учреждения посторонних лиц и предотвращения несанкционированного доступа порядок пропуска установить:</w:t>
      </w:r>
    </w:p>
    <w:p w:rsidR="00362350" w:rsidRDefault="0036235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2.1. В здание и на территорию гимназии обеспечить только санкци</w:t>
      </w:r>
      <w:r>
        <w:rPr>
          <w:color w:val="000000"/>
          <w:sz w:val="26"/>
          <w:szCs w:val="28"/>
        </w:rPr>
        <w:softHyphen/>
        <w:t>онированный доступ должностных лиц, персонала, обучающихся, посетителей и транспортных средств.</w:t>
      </w:r>
    </w:p>
    <w:p w:rsidR="00362350" w:rsidRDefault="00362350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 </w:t>
      </w:r>
      <w:r>
        <w:rPr>
          <w:color w:val="000000"/>
          <w:sz w:val="26"/>
          <w:szCs w:val="28"/>
          <w:u w:val="single"/>
        </w:rPr>
        <w:t>1</w:t>
      </w:r>
      <w:r w:rsidR="002C2F17">
        <w:rPr>
          <w:color w:val="000000"/>
          <w:sz w:val="26"/>
          <w:szCs w:val="28"/>
          <w:u w:val="single"/>
        </w:rPr>
        <w:t>,2</w:t>
      </w:r>
      <w:r>
        <w:rPr>
          <w:color w:val="000000"/>
          <w:sz w:val="26"/>
          <w:szCs w:val="28"/>
        </w:rPr>
        <w:t>).</w:t>
      </w:r>
    </w:p>
    <w:p w:rsidR="00362350" w:rsidRDefault="00362350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2.3. Оформление, учет и выдачу пропусков, составление списков, вопросы </w:t>
      </w:r>
      <w:r>
        <w:rPr>
          <w:color w:val="000000"/>
          <w:sz w:val="26"/>
          <w:szCs w:val="28"/>
        </w:rPr>
        <w:lastRenderedPageBreak/>
        <w:t>согласования доступа лиц в образовательное учреждение, въезда транспортных средств на территорию, изъятие недействи</w:t>
      </w:r>
      <w:r>
        <w:rPr>
          <w:color w:val="000000"/>
          <w:sz w:val="26"/>
          <w:szCs w:val="28"/>
        </w:rPr>
        <w:softHyphen/>
        <w:t>тельных пропусков и уничтожение их в установленном порядке возложить на заместителя директора по безопасности жизнедеятельности.</w:t>
      </w:r>
    </w:p>
    <w:p w:rsidR="00362350" w:rsidRDefault="0036235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2.4. Разрешить пропу</w:t>
      </w:r>
      <w:proofErr w:type="gramStart"/>
      <w:r>
        <w:rPr>
          <w:color w:val="000000"/>
          <w:sz w:val="26"/>
          <w:szCs w:val="28"/>
        </w:rPr>
        <w:t>ск в зд</w:t>
      </w:r>
      <w:proofErr w:type="gramEnd"/>
      <w:r>
        <w:rPr>
          <w:color w:val="000000"/>
          <w:sz w:val="26"/>
          <w:szCs w:val="28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362350" w:rsidRDefault="00362350">
      <w:pPr>
        <w:shd w:val="clear" w:color="auto" w:fill="FFFFFF"/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Прием устных заявок на пропуск посетителей, не имеющих пропускных документов, регистри</w:t>
      </w:r>
      <w:r>
        <w:rPr>
          <w:color w:val="000000"/>
          <w:sz w:val="26"/>
          <w:szCs w:val="28"/>
        </w:rPr>
        <w:softHyphen/>
        <w:t>ровать в специальном журнале поста охраны.</w:t>
      </w:r>
    </w:p>
    <w:p w:rsidR="00362350" w:rsidRDefault="00362350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z w:val="26"/>
          <w:szCs w:val="28"/>
        </w:rPr>
        <w:softHyphen/>
        <w:t>ний и утверждения письменных заявок на пропуск в образовательное учреждение и на закрепленную территорию имеют должностные лица, у</w:t>
      </w:r>
      <w:r w:rsidR="002C2F17">
        <w:rPr>
          <w:color w:val="000000"/>
          <w:sz w:val="26"/>
          <w:szCs w:val="28"/>
        </w:rPr>
        <w:t xml:space="preserve">казанные в списке (приложение № </w:t>
      </w:r>
      <w:r w:rsidR="002C2F17">
        <w:rPr>
          <w:color w:val="000000"/>
          <w:sz w:val="26"/>
          <w:szCs w:val="28"/>
          <w:u w:val="single"/>
        </w:rPr>
        <w:t>3</w:t>
      </w:r>
      <w:r>
        <w:rPr>
          <w:color w:val="000000"/>
          <w:sz w:val="26"/>
          <w:szCs w:val="28"/>
        </w:rPr>
        <w:t>).</w:t>
      </w:r>
    </w:p>
    <w:p w:rsidR="00362350" w:rsidRDefault="00362350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Вход в здание образовательного учреждения лицам, не имеющим постоянного пропуска, разре</w:t>
      </w:r>
      <w:r>
        <w:rPr>
          <w:color w:val="000000"/>
          <w:sz w:val="26"/>
          <w:szCs w:val="28"/>
        </w:rPr>
        <w:softHyphen/>
        <w:t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r w:rsidR="002C2F17">
        <w:rPr>
          <w:color w:val="000000"/>
          <w:sz w:val="26"/>
          <w:szCs w:val="28"/>
        </w:rPr>
        <w:t xml:space="preserve"> </w:t>
      </w:r>
      <w:r w:rsidR="002C2F17">
        <w:rPr>
          <w:color w:val="000000"/>
          <w:sz w:val="26"/>
          <w:szCs w:val="28"/>
          <w:u w:val="single"/>
        </w:rPr>
        <w:t>4</w:t>
      </w:r>
      <w:r>
        <w:rPr>
          <w:color w:val="000000"/>
          <w:sz w:val="26"/>
          <w:szCs w:val="28"/>
        </w:rPr>
        <w:t xml:space="preserve">). </w:t>
      </w:r>
      <w:proofErr w:type="gramStart"/>
      <w:r>
        <w:rPr>
          <w:color w:val="000000"/>
          <w:sz w:val="26"/>
          <w:szCs w:val="28"/>
        </w:rPr>
        <w:t>Контроль за</w:t>
      </w:r>
      <w:proofErr w:type="gramEnd"/>
      <w:r>
        <w:rPr>
          <w:color w:val="000000"/>
          <w:sz w:val="26"/>
          <w:szCs w:val="28"/>
        </w:rPr>
        <w:t xml:space="preserve"> соответст</w:t>
      </w:r>
      <w:r>
        <w:rPr>
          <w:color w:val="000000"/>
          <w:sz w:val="26"/>
          <w:szCs w:val="28"/>
        </w:rPr>
        <w:softHyphen/>
        <w:t>вием вносимого (ввозимого), выносимого (вывозимого) имущества возложить на охрану.</w:t>
      </w:r>
    </w:p>
    <w:p w:rsidR="00362350" w:rsidRDefault="00362350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-54" w:firstLine="720"/>
        <w:jc w:val="both"/>
        <w:rPr>
          <w:i/>
          <w:iCs/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</w:t>
      </w:r>
      <w:proofErr w:type="gramStart"/>
      <w:r>
        <w:rPr>
          <w:color w:val="000000"/>
          <w:sz w:val="26"/>
          <w:szCs w:val="28"/>
        </w:rPr>
        <w:t>согласно списка</w:t>
      </w:r>
      <w:proofErr w:type="gramEnd"/>
      <w:r>
        <w:rPr>
          <w:color w:val="000000"/>
          <w:sz w:val="26"/>
          <w:szCs w:val="28"/>
        </w:rPr>
        <w:t xml:space="preserve"> (приложение №</w:t>
      </w:r>
      <w:r w:rsidR="002C2F17">
        <w:rPr>
          <w:color w:val="000000"/>
          <w:sz w:val="26"/>
          <w:szCs w:val="28"/>
        </w:rPr>
        <w:t xml:space="preserve"> </w:t>
      </w:r>
      <w:r w:rsidR="002C2F17">
        <w:rPr>
          <w:color w:val="000000"/>
          <w:sz w:val="26"/>
          <w:szCs w:val="28"/>
          <w:u w:val="single"/>
        </w:rPr>
        <w:t>5</w:t>
      </w:r>
      <w:r>
        <w:rPr>
          <w:color w:val="000000"/>
          <w:sz w:val="26"/>
          <w:szCs w:val="28"/>
        </w:rPr>
        <w:t>),</w:t>
      </w:r>
      <w:r>
        <w:rPr>
          <w:i/>
          <w:iCs/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а лицам, осуществляющим дежурство - по дополнительному списку (графику дежурства), утвержденному мною и заверенного печатью.</w:t>
      </w:r>
    </w:p>
    <w:p w:rsidR="00362350" w:rsidRDefault="00362350">
      <w:pPr>
        <w:pStyle w:val="2"/>
        <w:rPr>
          <w:szCs w:val="25"/>
        </w:rPr>
      </w:pPr>
      <w:r>
        <w:t xml:space="preserve">2.7. Контроль пропуска (как при въезде, так и при выезде) технических средств и транспорта для уборки территории и вывоза мусора, завоза материальных средств возложить на охрану, а </w:t>
      </w:r>
      <w:proofErr w:type="gramStart"/>
      <w:r>
        <w:t>контроль за</w:t>
      </w:r>
      <w:proofErr w:type="gramEnd"/>
      <w:r>
        <w:t xml:space="preserve"> работой этих средств на объектах учреждения возложить на заместителя директора по административно-хозяйственной работе.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3. В целях упорядочения работы гимназии установить следующий распорядок: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z w:val="26"/>
          <w:szCs w:val="25"/>
        </w:rPr>
        <w:t>• рабочие дни - с понедельника по субботу включительно;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z w:val="26"/>
          <w:szCs w:val="25"/>
        </w:rPr>
        <w:t>• нерабочие дни – воскресенье, праздничные дни по календарю;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>• рабочее время по рабочим дням – 7.30 до 19.30;</w:t>
      </w:r>
      <w:r>
        <w:rPr>
          <w:b/>
          <w:bCs/>
          <w:i/>
          <w:iCs/>
          <w:color w:val="000000"/>
          <w:sz w:val="26"/>
          <w:szCs w:val="25"/>
        </w:rPr>
        <w:t xml:space="preserve"> 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• работа сторожей </w:t>
      </w:r>
      <w:r>
        <w:rPr>
          <w:color w:val="000000"/>
          <w:sz w:val="26"/>
          <w:szCs w:val="25"/>
        </w:rPr>
        <w:tab/>
        <w:t>с 19.30 до 07.30 в рабочее время,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</w:p>
    <w:p w:rsidR="00362350" w:rsidRDefault="003C3A34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noProof/>
          <w:sz w:val="26"/>
        </w:rPr>
        <w:pict>
          <v:rect id="_x0000_s1027" style="position:absolute;left:0;text-align:left;margin-left:3in;margin-top:1.9pt;width:2in;height:21.25pt;z-index:251658240" stroked="f">
            <v:textbox style="mso-next-textbox:#_x0000_s1027">
              <w:txbxContent>
                <w:p w:rsidR="00362350" w:rsidRDefault="00362350">
                  <w:r>
                    <w:rPr>
                      <w:sz w:val="26"/>
                    </w:rPr>
                    <w:t>в праздничные дни;</w:t>
                  </w:r>
                </w:p>
              </w:txbxContent>
            </v:textbox>
          </v:rect>
        </w:pict>
      </w:r>
      <w:r w:rsidRPr="003C3A34">
        <w:rPr>
          <w:noProof/>
          <w:color w:val="000000"/>
          <w:sz w:val="26"/>
          <w:szCs w:val="25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7pt;margin-top:1.7pt;width:9pt;height:27pt;z-index:251657216"/>
        </w:pict>
      </w:r>
      <w:r w:rsidR="00362350">
        <w:rPr>
          <w:sz w:val="26"/>
        </w:rPr>
        <w:tab/>
      </w:r>
      <w:r w:rsidR="00362350">
        <w:rPr>
          <w:sz w:val="26"/>
        </w:rPr>
        <w:tab/>
      </w:r>
      <w:r w:rsidR="00362350">
        <w:rPr>
          <w:sz w:val="26"/>
        </w:rPr>
        <w:tab/>
        <w:t>с 07.30 до 19.30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spacing w:line="360" w:lineRule="auto"/>
        <w:ind w:left="1416" w:firstLine="708"/>
        <w:jc w:val="both"/>
        <w:rPr>
          <w:sz w:val="26"/>
        </w:rPr>
      </w:pPr>
      <w:r>
        <w:rPr>
          <w:color w:val="000000"/>
          <w:sz w:val="26"/>
          <w:szCs w:val="25"/>
        </w:rPr>
        <w:t>с 19.30 до 07.30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>• работа педагогического состава – согласно расписанию;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• работа администрации с 08.00 до 17.00, 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z w:val="26"/>
          <w:szCs w:val="25"/>
        </w:rPr>
        <w:t xml:space="preserve">  дежурство администрации – согласно графику дежурств;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• учебные часы занятий: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096"/>
      </w:tblGrid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5"/>
              </w:rPr>
              <w:t>расписание 1 смены:</w:t>
            </w:r>
          </w:p>
        </w:tc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5"/>
              </w:rPr>
              <w:t>расписание 2 смены: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1-й час с 8.00 до 8.45</w:t>
            </w:r>
          </w:p>
        </w:tc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1-й час с 14.00 до 14.45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2-й час с 8.50 до 9.35</w:t>
            </w:r>
          </w:p>
        </w:tc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2-й час с 14.55 до 15.40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3-й час с 9.50 до 10.35</w:t>
            </w:r>
            <w:r>
              <w:rPr>
                <w:color w:val="000000"/>
                <w:sz w:val="26"/>
                <w:szCs w:val="25"/>
              </w:rPr>
              <w:tab/>
            </w:r>
          </w:p>
        </w:tc>
        <w:tc>
          <w:tcPr>
            <w:tcW w:w="5096" w:type="dxa"/>
          </w:tcPr>
          <w:p w:rsidR="00ED2540" w:rsidRDefault="00ED2540" w:rsidP="00CD6056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3-й час с 15.5</w:t>
            </w:r>
            <w:r w:rsidR="00CD6056">
              <w:rPr>
                <w:color w:val="000000"/>
                <w:sz w:val="26"/>
                <w:szCs w:val="25"/>
              </w:rPr>
              <w:t>0</w:t>
            </w:r>
            <w:r>
              <w:rPr>
                <w:color w:val="000000"/>
                <w:sz w:val="26"/>
                <w:szCs w:val="25"/>
              </w:rPr>
              <w:t xml:space="preserve"> до 16.</w:t>
            </w:r>
            <w:r w:rsidR="00CD6056">
              <w:rPr>
                <w:color w:val="000000"/>
                <w:sz w:val="26"/>
                <w:szCs w:val="25"/>
              </w:rPr>
              <w:t>35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4-й час с 10.50 до 11.35</w:t>
            </w:r>
            <w:r>
              <w:rPr>
                <w:color w:val="000000"/>
                <w:sz w:val="26"/>
                <w:szCs w:val="25"/>
              </w:rPr>
              <w:tab/>
            </w:r>
          </w:p>
        </w:tc>
        <w:tc>
          <w:tcPr>
            <w:tcW w:w="5096" w:type="dxa"/>
          </w:tcPr>
          <w:p w:rsidR="00ED2540" w:rsidRDefault="00ED2540" w:rsidP="00CD6056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4-й час с 16.</w:t>
            </w:r>
            <w:r w:rsidR="00CD6056">
              <w:rPr>
                <w:color w:val="000000"/>
                <w:sz w:val="26"/>
                <w:szCs w:val="25"/>
              </w:rPr>
              <w:t>40</w:t>
            </w:r>
            <w:r>
              <w:rPr>
                <w:color w:val="000000"/>
                <w:sz w:val="26"/>
                <w:szCs w:val="25"/>
              </w:rPr>
              <w:t xml:space="preserve"> до 17.</w:t>
            </w:r>
            <w:r w:rsidR="00CD6056">
              <w:rPr>
                <w:color w:val="000000"/>
                <w:sz w:val="26"/>
                <w:szCs w:val="25"/>
              </w:rPr>
              <w:t>25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5-й час с 11.45 до 12.30</w:t>
            </w:r>
          </w:p>
        </w:tc>
        <w:tc>
          <w:tcPr>
            <w:tcW w:w="5096" w:type="dxa"/>
          </w:tcPr>
          <w:p w:rsidR="00ED2540" w:rsidRDefault="00ED2540" w:rsidP="00CD6056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5-й час с 17.</w:t>
            </w:r>
            <w:r w:rsidR="00CD6056">
              <w:rPr>
                <w:color w:val="000000"/>
                <w:sz w:val="26"/>
                <w:szCs w:val="25"/>
              </w:rPr>
              <w:t>30</w:t>
            </w:r>
            <w:r>
              <w:rPr>
                <w:color w:val="000000"/>
                <w:sz w:val="26"/>
                <w:szCs w:val="25"/>
              </w:rPr>
              <w:t xml:space="preserve"> до 18.</w:t>
            </w:r>
            <w:r w:rsidR="00CD6056">
              <w:rPr>
                <w:color w:val="000000"/>
                <w:sz w:val="26"/>
                <w:szCs w:val="25"/>
              </w:rPr>
              <w:t>15</w:t>
            </w:r>
          </w:p>
        </w:tc>
      </w:tr>
      <w:tr w:rsidR="00ED2540" w:rsidTr="00ED2540">
        <w:tc>
          <w:tcPr>
            <w:tcW w:w="5096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6-й час с 12.35 до 13.20</w:t>
            </w:r>
            <w:r>
              <w:rPr>
                <w:color w:val="000000"/>
                <w:sz w:val="26"/>
                <w:szCs w:val="25"/>
              </w:rPr>
              <w:tab/>
            </w:r>
          </w:p>
        </w:tc>
        <w:tc>
          <w:tcPr>
            <w:tcW w:w="5096" w:type="dxa"/>
          </w:tcPr>
          <w:p w:rsidR="00ED2540" w:rsidRDefault="00ED2540" w:rsidP="00CD6056">
            <w:pPr>
              <w:autoSpaceDE w:val="0"/>
              <w:autoSpaceDN w:val="0"/>
              <w:adjustRightInd w:val="0"/>
              <w:ind w:left="574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6-й час с 18.</w:t>
            </w:r>
            <w:r w:rsidR="00CD6056">
              <w:rPr>
                <w:color w:val="000000"/>
                <w:sz w:val="26"/>
                <w:szCs w:val="25"/>
              </w:rPr>
              <w:t>20</w:t>
            </w:r>
            <w:r>
              <w:rPr>
                <w:color w:val="000000"/>
                <w:sz w:val="26"/>
                <w:szCs w:val="25"/>
              </w:rPr>
              <w:t xml:space="preserve"> до 19.</w:t>
            </w:r>
            <w:r w:rsidR="00CD6056">
              <w:rPr>
                <w:color w:val="000000"/>
                <w:sz w:val="26"/>
                <w:szCs w:val="25"/>
              </w:rPr>
              <w:t>05</w:t>
            </w:r>
          </w:p>
        </w:tc>
      </w:tr>
    </w:tbl>
    <w:p w:rsidR="00ED2540" w:rsidRDefault="00ED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z w:val="26"/>
          <w:szCs w:val="25"/>
        </w:rPr>
        <w:lastRenderedPageBreak/>
        <w:t xml:space="preserve">                                 </w:t>
      </w:r>
      <w:r>
        <w:rPr>
          <w:color w:val="000000"/>
          <w:sz w:val="26"/>
          <w:szCs w:val="25"/>
        </w:rPr>
        <w:tab/>
      </w:r>
      <w:r>
        <w:rPr>
          <w:b/>
          <w:bCs/>
          <w:i/>
          <w:iCs/>
          <w:color w:val="000000"/>
          <w:sz w:val="26"/>
          <w:szCs w:val="25"/>
        </w:rPr>
        <w:tab/>
      </w:r>
      <w:r>
        <w:rPr>
          <w:b/>
          <w:bCs/>
          <w:i/>
          <w:iCs/>
          <w:color w:val="000000"/>
          <w:sz w:val="26"/>
          <w:szCs w:val="25"/>
        </w:rPr>
        <w:tab/>
      </w:r>
    </w:p>
    <w:tbl>
      <w:tblPr>
        <w:tblStyle w:val="a7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8"/>
      </w:tblGrid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hanging="1842"/>
              <w:jc w:val="center"/>
              <w:rPr>
                <w:color w:val="000000"/>
                <w:sz w:val="26"/>
                <w:szCs w:val="25"/>
              </w:rPr>
            </w:pPr>
            <w:r w:rsidRPr="00ED2540">
              <w:rPr>
                <w:b/>
                <w:i/>
                <w:iCs/>
                <w:color w:val="000000"/>
                <w:sz w:val="26"/>
                <w:szCs w:val="25"/>
              </w:rPr>
              <w:t>расписание звонков (суббота</w:t>
            </w:r>
            <w:r>
              <w:rPr>
                <w:i/>
                <w:iCs/>
                <w:color w:val="000000"/>
                <w:sz w:val="26"/>
                <w:szCs w:val="25"/>
              </w:rPr>
              <w:t>)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1-й час   с   8.00 до 8.45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2-й час   с   8.50 до 9.35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3.й час   с   9.40 до 10.25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4-й час   с 10.30 до 11.15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805F7C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5-й час   с 11.20 до 12.0</w:t>
            </w:r>
            <w:r w:rsidR="00805F7C">
              <w:rPr>
                <w:color w:val="000000"/>
                <w:sz w:val="26"/>
                <w:szCs w:val="25"/>
              </w:rPr>
              <w:t>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6-й час   с 12.10 до 12.55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7-й час   с 13 00 до 13.45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8-й час   с 13.50 до 14.35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shd w:val="clear" w:color="auto" w:fill="FFFFFF"/>
              <w:autoSpaceDE w:val="0"/>
              <w:autoSpaceDN w:val="0"/>
              <w:adjustRightInd w:val="0"/>
              <w:ind w:left="2124" w:firstLine="568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9-й час   с 14.40 до 15.25</w:t>
            </w:r>
          </w:p>
        </w:tc>
      </w:tr>
      <w:tr w:rsidR="00ED2540" w:rsidTr="00ED2540">
        <w:tc>
          <w:tcPr>
            <w:tcW w:w="8068" w:type="dxa"/>
          </w:tcPr>
          <w:p w:rsidR="00ED2540" w:rsidRDefault="00ED2540" w:rsidP="00ED2540">
            <w:pPr>
              <w:autoSpaceDE w:val="0"/>
              <w:autoSpaceDN w:val="0"/>
              <w:adjustRightInd w:val="0"/>
              <w:ind w:left="2267" w:firstLine="425"/>
              <w:jc w:val="both"/>
              <w:rPr>
                <w:color w:val="000000"/>
                <w:sz w:val="26"/>
                <w:szCs w:val="25"/>
              </w:rPr>
            </w:pPr>
            <w:r>
              <w:rPr>
                <w:color w:val="000000"/>
                <w:sz w:val="26"/>
                <w:szCs w:val="25"/>
              </w:rPr>
              <w:t>10-й час с 15.30 до 16.15</w:t>
            </w:r>
            <w:r>
              <w:rPr>
                <w:color w:val="000000"/>
                <w:sz w:val="26"/>
                <w:szCs w:val="25"/>
              </w:rPr>
              <w:tab/>
            </w:r>
          </w:p>
        </w:tc>
      </w:tr>
    </w:tbl>
    <w:p w:rsidR="00362350" w:rsidRDefault="00362350" w:rsidP="00ED2540">
      <w:pPr>
        <w:shd w:val="clear" w:color="auto" w:fill="FFFFFF"/>
        <w:autoSpaceDE w:val="0"/>
        <w:autoSpaceDN w:val="0"/>
        <w:adjustRightInd w:val="0"/>
        <w:ind w:left="2124" w:firstLine="708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ab/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>• перерывы между часами занятий определить 5 - 10 - 15 минут;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• консультации по предметам, </w:t>
      </w:r>
      <w:proofErr w:type="gramStart"/>
      <w:r>
        <w:rPr>
          <w:color w:val="000000"/>
          <w:sz w:val="26"/>
          <w:szCs w:val="25"/>
        </w:rPr>
        <w:t>спец</w:t>
      </w:r>
      <w:proofErr w:type="gramEnd"/>
      <w:r>
        <w:rPr>
          <w:color w:val="000000"/>
          <w:sz w:val="26"/>
          <w:szCs w:val="25"/>
        </w:rPr>
        <w:t>. курсы проводить во время учебных занятий другой смены;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>• спортивные секции с 18.00 до 20.00 согласно расписанию;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>• кружки, студии проводить во время учебных занятий и с 18.00 до 20.00;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color w:val="000000"/>
          <w:sz w:val="26"/>
          <w:szCs w:val="25"/>
        </w:rPr>
        <w:t>• развлекательные мероприятия проводить во время учебных занятий  с 18.00 до 20.00.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right="-365"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 xml:space="preserve">4. Заместителю директора по безопасности жизнедеятельности </w:t>
      </w:r>
      <w:r w:rsidR="00EB7337">
        <w:rPr>
          <w:color w:val="000000"/>
          <w:sz w:val="26"/>
          <w:szCs w:val="25"/>
        </w:rPr>
        <w:t>Мельникову К.Ю.</w:t>
      </w:r>
      <w:r>
        <w:rPr>
          <w:color w:val="000000"/>
          <w:sz w:val="26"/>
          <w:szCs w:val="25"/>
        </w:rPr>
        <w:t>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4.1. Организовать перед началом каждого рабочего дня проведение следующих проверок: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безопасности территории гимназии;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состояния пломб на дверях запасных выходов, выходов на крышу, подвальных и хозяйственных помещений;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состояния холла;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состояния мест для раздевания и хранения верхней одежды, лестничных проходов;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безопасного содержания  электрощитов и другого специального оборудования;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6"/>
        </w:rPr>
      </w:pPr>
      <w:r>
        <w:rPr>
          <w:color w:val="000000"/>
          <w:sz w:val="26"/>
          <w:szCs w:val="25"/>
        </w:rPr>
        <w:t>• исправности открывающихся решеток на окнах помещений первого и второго этажей здания.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4.2. Лично контролировать, совместно с дежурным учителем и дежурным администратором прибытие и порядок пропуска учащихся и сотрудников перед началом занятий; при необходимости оказывать помощь охране.</w:t>
      </w:r>
      <w:r>
        <w:rPr>
          <w:sz w:val="26"/>
        </w:rPr>
        <w:t xml:space="preserve"> 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</w:rPr>
        <w:t>Особое внимание уделять проверке безопасности содержания мест, проведения общих мероприятий в гимназии (актовых, спортивных залов, спортивных сооружений, площадок на территории гимназии и др. мест), во время учебного процесса, принимать решения на доступ в гимназию посторонних лиц.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4.3.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 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</w:rPr>
        <w:t>5. Педагогическому составу: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</w:rPr>
        <w:t>5.1. Прибывать на свои рабочие места за 15 – 20 минут до начала занятия. Непосредственно перед началом занятия визуальным осмотром проверять кабинет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</w:rPr>
        <w:lastRenderedPageBreak/>
        <w:t>5.2. Прием родителей (посетителей) проводить на своих рабочих местах и в специально выделенном помещении (учительской) с 8.00 до 19.00 часов в рабочие дни в свободное от уроков время.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настоящего приказа).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6. Ответственным за надлежащее состояние и содержание помещений основного здания назначить: заместителя директора по АХР </w:t>
      </w:r>
      <w:r w:rsidR="00B1407A">
        <w:rPr>
          <w:color w:val="000000"/>
          <w:sz w:val="26"/>
        </w:rPr>
        <w:t>Мирошниченко Т.А.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7. </w:t>
      </w:r>
      <w:proofErr w:type="gramStart"/>
      <w:r>
        <w:rPr>
          <w:sz w:val="26"/>
        </w:rPr>
        <w:t>Ответственными</w:t>
      </w:r>
      <w:proofErr w:type="gramEnd"/>
      <w:r>
        <w:rPr>
          <w:sz w:val="26"/>
        </w:rPr>
        <w:t xml:space="preserve"> за надлежащее состояние и содержание помещений назначить: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80"/>
        <w:gridCol w:w="3994"/>
      </w:tblGrid>
      <w:tr w:rsidR="00FD4518" w:rsidTr="00FD4518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FFFFFF"/>
            <w:vAlign w:val="center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№ кабинетов и служебные помещения</w:t>
            </w:r>
          </w:p>
        </w:tc>
        <w:tc>
          <w:tcPr>
            <w:tcW w:w="3994" w:type="dxa"/>
            <w:shd w:val="clear" w:color="auto" w:fill="FFFFFF"/>
            <w:vAlign w:val="center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Ф.И.О. </w:t>
            </w:r>
          </w:p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ответственного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z w:val="26"/>
              </w:rPr>
              <w:t>. классов</w:t>
            </w:r>
            <w:r>
              <w:rPr>
                <w:color w:val="000000"/>
                <w:sz w:val="26"/>
              </w:rPr>
              <w:t xml:space="preserve"> № 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9A1F3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Хлебус</w:t>
            </w:r>
            <w:proofErr w:type="spellEnd"/>
            <w:r w:rsidR="000237AC">
              <w:rPr>
                <w:color w:val="000000"/>
                <w:sz w:val="26"/>
              </w:rPr>
              <w:t xml:space="preserve"> И.Ю.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ОБЖ № 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Куликова Л.Н.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ИЗО №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Рыхтина</w:t>
            </w:r>
            <w:proofErr w:type="spellEnd"/>
            <w:r>
              <w:rPr>
                <w:color w:val="000000"/>
                <w:sz w:val="26"/>
              </w:rPr>
              <w:t xml:space="preserve"> Е.А</w:t>
            </w:r>
            <w:r>
              <w:rPr>
                <w:sz w:val="26"/>
              </w:rPr>
              <w:t>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ИЗО № 4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Тюлькина И.Г.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  <w:r>
              <w:rPr>
                <w:color w:val="000000"/>
                <w:sz w:val="26"/>
              </w:rPr>
              <w:t xml:space="preserve"> № 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Кряжева</w:t>
            </w:r>
            <w:proofErr w:type="spellEnd"/>
            <w:r>
              <w:rPr>
                <w:color w:val="000000"/>
                <w:sz w:val="26"/>
              </w:rPr>
              <w:t xml:space="preserve"> И.И.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хореографии № 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0237A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Боброва Ю.Н.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костюмерная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0237A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туалеты 1 этаж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электрощитовая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р</w:t>
            </w:r>
            <w:proofErr w:type="spellEnd"/>
            <w:proofErr w:type="gramEnd"/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раздевалка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Pr="00805F7C" w:rsidRDefault="00805F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05F7C">
              <w:rPr>
                <w:sz w:val="26"/>
                <w:szCs w:val="26"/>
              </w:rPr>
              <w:t>Стефаненко</w:t>
            </w:r>
            <w:proofErr w:type="spellEnd"/>
            <w:r w:rsidRPr="00805F7C">
              <w:rPr>
                <w:sz w:val="26"/>
                <w:szCs w:val="26"/>
              </w:rPr>
              <w:t xml:space="preserve"> С.А.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склады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столовая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Дубовик Т.В.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пищеблок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Дубовик Т.В.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приемная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Усанова Н.В.</w:t>
            </w:r>
          </w:p>
        </w:tc>
      </w:tr>
      <w:tr w:rsidR="00FD4518" w:rsidTr="00FD4518">
        <w:trPr>
          <w:trHeight w:val="302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директора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05F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Старченков</w:t>
            </w:r>
            <w:proofErr w:type="spellEnd"/>
            <w:r>
              <w:rPr>
                <w:color w:val="000000"/>
                <w:sz w:val="26"/>
              </w:rPr>
              <w:t xml:space="preserve"> А.А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зам. директора</w:t>
            </w:r>
            <w:r>
              <w:rPr>
                <w:sz w:val="26"/>
              </w:rPr>
              <w:t xml:space="preserve"> по БЖ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Мельников К.Ю.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зам. директора</w:t>
            </w:r>
            <w:r>
              <w:rPr>
                <w:sz w:val="26"/>
              </w:rPr>
              <w:t xml:space="preserve"> по УВР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Мустаева Е.С.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зам. директора по ВР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Нестерюк</w:t>
            </w:r>
            <w:proofErr w:type="spellEnd"/>
            <w:r>
              <w:rPr>
                <w:color w:val="000000"/>
                <w:sz w:val="26"/>
              </w:rPr>
              <w:t xml:space="preserve"> Н.А.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0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19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зам. директора по АХР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техничек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специалиста по кадрам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Кочкина</w:t>
            </w:r>
            <w:proofErr w:type="spellEnd"/>
            <w:r>
              <w:rPr>
                <w:color w:val="000000"/>
                <w:sz w:val="26"/>
              </w:rPr>
              <w:t xml:space="preserve"> Н.В.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мастерск</w:t>
            </w:r>
            <w:r>
              <w:rPr>
                <w:sz w:val="26"/>
              </w:rPr>
              <w:t>ая трудового обучения</w:t>
            </w:r>
          </w:p>
        </w:tc>
        <w:tc>
          <w:tcPr>
            <w:tcW w:w="3994" w:type="dxa"/>
            <w:shd w:val="clear" w:color="auto" w:fill="FFFFFF"/>
          </w:tcPr>
          <w:p w:rsidR="00FD4518" w:rsidRDefault="009A1F3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Максимов Д.В.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обсл</w:t>
            </w:r>
            <w:proofErr w:type="spellEnd"/>
            <w:r>
              <w:rPr>
                <w:color w:val="000000"/>
                <w:sz w:val="26"/>
              </w:rPr>
              <w:t>. труд № 10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612CB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Рыхтина</w:t>
            </w:r>
            <w:proofErr w:type="spellEnd"/>
            <w:r>
              <w:rPr>
                <w:color w:val="000000"/>
                <w:sz w:val="26"/>
              </w:rPr>
              <w:t xml:space="preserve"> Е.А.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информатики № 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14D0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Селиваненко</w:t>
            </w:r>
            <w:proofErr w:type="spellEnd"/>
            <w:r>
              <w:rPr>
                <w:sz w:val="26"/>
              </w:rPr>
              <w:t xml:space="preserve"> С.М.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информатики № 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14D0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Тихонова О.В.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информатики № 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Колтышева</w:t>
            </w:r>
            <w:proofErr w:type="spellEnd"/>
            <w:r>
              <w:rPr>
                <w:color w:val="000000"/>
                <w:sz w:val="26"/>
              </w:rPr>
              <w:t xml:space="preserve"> Т.Л.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лыжная база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Тычинский</w:t>
            </w:r>
            <w:proofErr w:type="spellEnd"/>
            <w:r>
              <w:rPr>
                <w:sz w:val="26"/>
              </w:rPr>
              <w:t xml:space="preserve"> А. В.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бассейн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29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ин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№ 11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Нохрина А.В.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ин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№ 12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 xml:space="preserve">Попова Е.А. 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стоматология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sz w:val="26"/>
              </w:rPr>
              <w:t xml:space="preserve"> педагога дополнительного образования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Ландо Е.Ю.</w:t>
            </w:r>
          </w:p>
        </w:tc>
      </w:tr>
      <w:tr w:rsidR="00FD4518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плотницкая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актовый зал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Нестерюк</w:t>
            </w:r>
            <w:proofErr w:type="spellEnd"/>
            <w:r>
              <w:rPr>
                <w:sz w:val="26"/>
              </w:rPr>
              <w:t xml:space="preserve"> Н.А.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биологии № 13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05F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Тихонова Т.П.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химии № 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Кустова</w:t>
            </w:r>
            <w:proofErr w:type="spellEnd"/>
            <w:r>
              <w:rPr>
                <w:color w:val="000000"/>
                <w:sz w:val="26"/>
              </w:rPr>
              <w:t xml:space="preserve"> Н.А.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37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рус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и лит. № 15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Пронкина С.В.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географии № 16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14D0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Богданова О.Г.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39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истории № 17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Глинина</w:t>
            </w:r>
            <w:proofErr w:type="spellEnd"/>
            <w:r>
              <w:rPr>
                <w:color w:val="000000"/>
                <w:sz w:val="26"/>
              </w:rPr>
              <w:t xml:space="preserve"> А.К.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истории №18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Галемская</w:t>
            </w:r>
            <w:proofErr w:type="spellEnd"/>
            <w:r>
              <w:rPr>
                <w:color w:val="000000"/>
                <w:sz w:val="26"/>
              </w:rPr>
              <w:t xml:space="preserve"> Н.В.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2 этаж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кубовая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учительская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Т.И.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методический кабинет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Сочнева Т.А.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математики № 19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Челяева</w:t>
            </w:r>
            <w:proofErr w:type="spellEnd"/>
            <w:r>
              <w:rPr>
                <w:color w:val="000000"/>
                <w:sz w:val="26"/>
              </w:rPr>
              <w:t xml:space="preserve"> Е.В.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математики № 20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Федирко</w:t>
            </w:r>
            <w:proofErr w:type="spellEnd"/>
            <w:r>
              <w:rPr>
                <w:color w:val="000000"/>
                <w:sz w:val="26"/>
              </w:rPr>
              <w:t xml:space="preserve"> Е.В.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9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математики № 21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Зубкова И.А.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математики № 22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Хорунжей</w:t>
            </w:r>
            <w:proofErr w:type="spellEnd"/>
            <w:r>
              <w:rPr>
                <w:color w:val="000000"/>
                <w:sz w:val="26"/>
              </w:rPr>
              <w:t xml:space="preserve"> Т.А.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49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9A1F33" w:rsidP="009A1F3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 xml:space="preserve">раздевалка </w:t>
            </w:r>
            <w:proofErr w:type="spellStart"/>
            <w:proofErr w:type="gramStart"/>
            <w:r w:rsidR="00FD4518">
              <w:rPr>
                <w:color w:val="000000"/>
                <w:sz w:val="26"/>
              </w:rPr>
              <w:t>к-т</w:t>
            </w:r>
            <w:proofErr w:type="spellEnd"/>
            <w:proofErr w:type="gramEnd"/>
            <w:r w:rsidR="00FD4518">
              <w:rPr>
                <w:color w:val="000000"/>
                <w:sz w:val="26"/>
              </w:rPr>
              <w:t xml:space="preserve"> № 23</w:t>
            </w:r>
            <w:r w:rsidR="00FD4518"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9A1F3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А.А.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склад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каб</w:t>
            </w:r>
            <w:proofErr w:type="spellEnd"/>
            <w:r>
              <w:rPr>
                <w:sz w:val="26"/>
              </w:rPr>
              <w:t>. №23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спортивный зал</w:t>
            </w:r>
            <w:r>
              <w:rPr>
                <w:sz w:val="26"/>
              </w:rPr>
              <w:t xml:space="preserve"> большой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А.А.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тренерская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Чурбанова</w:t>
            </w:r>
            <w:proofErr w:type="spellEnd"/>
            <w:r>
              <w:rPr>
                <w:sz w:val="26"/>
              </w:rPr>
              <w:t xml:space="preserve"> В.Н.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спортивный зал малый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А.А.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раздевалка муж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порт. залов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А.А.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раздевалка жен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порт. залов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Петракович</w:t>
            </w:r>
            <w:proofErr w:type="spellEnd"/>
            <w:r>
              <w:rPr>
                <w:color w:val="000000"/>
                <w:sz w:val="26"/>
              </w:rPr>
              <w:t xml:space="preserve"> А.А.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спортзала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психологии № 24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Пронькина</w:t>
            </w:r>
            <w:proofErr w:type="spellEnd"/>
            <w:r>
              <w:rPr>
                <w:color w:val="000000"/>
                <w:sz w:val="26"/>
              </w:rPr>
              <w:t xml:space="preserve"> Т.А.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ин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№ 25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Тыдыкова</w:t>
            </w:r>
            <w:proofErr w:type="spellEnd"/>
            <w:r>
              <w:rPr>
                <w:color w:val="000000"/>
                <w:sz w:val="26"/>
              </w:rPr>
              <w:t xml:space="preserve"> Л.А.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59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мед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к</w:t>
            </w:r>
            <w:proofErr w:type="gramEnd"/>
            <w:r>
              <w:rPr>
                <w:color w:val="000000"/>
                <w:sz w:val="26"/>
              </w:rPr>
              <w:t>абинет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радиорубка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9A1F3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Меньщиков А.В.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психолога №24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Мартынова О.Г.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видеоконференцсвязь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физики № 27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Попова М. Г.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6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муж.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кубовая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рус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и литер. №28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05F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Богданова Т.В.</w:t>
            </w:r>
            <w:r w:rsidR="00FD4518"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45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рус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и литер. № 29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Каранова</w:t>
            </w:r>
            <w:proofErr w:type="spellEnd"/>
            <w:r>
              <w:rPr>
                <w:color w:val="000000"/>
                <w:sz w:val="26"/>
              </w:rPr>
              <w:t xml:space="preserve"> Е.Н.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рус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и литер. № 30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Соколовская О.А.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9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69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к-т</w:t>
            </w:r>
            <w:proofErr w:type="spellEnd"/>
            <w:r>
              <w:rPr>
                <w:color w:val="000000"/>
                <w:sz w:val="26"/>
              </w:rPr>
              <w:t xml:space="preserve"> рус</w:t>
            </w:r>
            <w:proofErr w:type="gramStart"/>
            <w:r>
              <w:rPr>
                <w:color w:val="000000"/>
                <w:sz w:val="26"/>
              </w:rPr>
              <w:t>.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</w:rPr>
              <w:t>я</w:t>
            </w:r>
            <w:proofErr w:type="gramEnd"/>
            <w:r>
              <w:rPr>
                <w:color w:val="000000"/>
                <w:sz w:val="26"/>
              </w:rPr>
              <w:t>з. и литер. №31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Святобог</w:t>
            </w:r>
            <w:proofErr w:type="spellEnd"/>
            <w:r>
              <w:rPr>
                <w:color w:val="000000"/>
                <w:sz w:val="26"/>
              </w:rPr>
              <w:t xml:space="preserve"> О.В.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5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Сидорова И.А.</w:t>
            </w:r>
          </w:p>
        </w:tc>
      </w:tr>
      <w:tr w:rsidR="00FD4518" w:rsidTr="00FD4518">
        <w:trPr>
          <w:trHeight w:val="28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Казакова Т.Н.</w:t>
            </w:r>
            <w:r>
              <w:rPr>
                <w:sz w:val="26"/>
              </w:rPr>
              <w:t xml:space="preserve"> 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Скударнова</w:t>
            </w:r>
            <w:proofErr w:type="spellEnd"/>
            <w:r>
              <w:rPr>
                <w:sz w:val="26"/>
              </w:rPr>
              <w:t xml:space="preserve"> Н.В.</w:t>
            </w:r>
          </w:p>
        </w:tc>
      </w:tr>
      <w:tr w:rsidR="00FD4518" w:rsidTr="00FD4518">
        <w:trPr>
          <w:trHeight w:val="28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805F7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Евдокимова О.Н</w:t>
            </w:r>
            <w:r w:rsidR="00FD4518">
              <w:rPr>
                <w:sz w:val="26"/>
              </w:rPr>
              <w:t>.</w:t>
            </w:r>
          </w:p>
        </w:tc>
      </w:tr>
      <w:tr w:rsidR="00FD4518" w:rsidTr="00FD4518">
        <w:trPr>
          <w:trHeight w:val="25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Жуланова</w:t>
            </w:r>
            <w:proofErr w:type="spellEnd"/>
            <w:r>
              <w:rPr>
                <w:color w:val="000000"/>
                <w:sz w:val="26"/>
              </w:rPr>
              <w:t xml:space="preserve"> Т.Е.</w:t>
            </w:r>
          </w:p>
        </w:tc>
      </w:tr>
      <w:tr w:rsidR="00FD4518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 37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color w:val="000000"/>
                <w:sz w:val="26"/>
              </w:rPr>
              <w:t>Двойченко</w:t>
            </w:r>
            <w:proofErr w:type="spellEnd"/>
            <w:r>
              <w:rPr>
                <w:color w:val="000000"/>
                <w:sz w:val="26"/>
              </w:rPr>
              <w:t xml:space="preserve"> Г.В.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76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нач</w:t>
            </w:r>
            <w:proofErr w:type="spellEnd"/>
            <w:r>
              <w:rPr>
                <w:color w:val="000000"/>
                <w:sz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</w:rPr>
              <w:t>кл</w:t>
            </w:r>
            <w:proofErr w:type="spellEnd"/>
            <w:r>
              <w:rPr>
                <w:color w:val="000000"/>
                <w:sz w:val="26"/>
              </w:rPr>
              <w:t>. №38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Вдовина И.В.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муж.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кубовая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4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79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учит.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78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туалет жен.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591D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FD4518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библиотека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FD4518" w:rsidRDefault="00FD451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Пронина Л.С.</w:t>
            </w:r>
            <w:r>
              <w:rPr>
                <w:sz w:val="26"/>
              </w:rPr>
              <w:t xml:space="preserve"> </w:t>
            </w:r>
          </w:p>
        </w:tc>
      </w:tr>
      <w:tr w:rsidR="005F31BB" w:rsidTr="00FD4518">
        <w:trPr>
          <w:trHeight w:val="245"/>
        </w:trPr>
        <w:tc>
          <w:tcPr>
            <w:tcW w:w="54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82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книгохранилище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5F31BB" w:rsidRDefault="005F31BB" w:rsidP="00407C9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Пронина Л.С.</w:t>
            </w:r>
            <w:r>
              <w:rPr>
                <w:sz w:val="26"/>
              </w:rPr>
              <w:t xml:space="preserve"> </w:t>
            </w:r>
          </w:p>
        </w:tc>
      </w:tr>
      <w:tr w:rsidR="005F31BB" w:rsidTr="00FD4518">
        <w:trPr>
          <w:trHeight w:val="269"/>
        </w:trPr>
        <w:tc>
          <w:tcPr>
            <w:tcW w:w="54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к-т</w:t>
            </w:r>
            <w:proofErr w:type="spellEnd"/>
            <w:proofErr w:type="gramEnd"/>
            <w:r>
              <w:rPr>
                <w:color w:val="000000"/>
                <w:sz w:val="26"/>
              </w:rPr>
              <w:t xml:space="preserve"> индивидуальных занятий № 39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994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Мирошниченко Т.А.</w:t>
            </w:r>
          </w:p>
        </w:tc>
      </w:tr>
      <w:tr w:rsidR="005F31BB" w:rsidTr="00FD4518">
        <w:trPr>
          <w:trHeight w:val="293"/>
        </w:trPr>
        <w:tc>
          <w:tcPr>
            <w:tcW w:w="54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</w:rPr>
              <w:t>84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подвал</w:t>
            </w:r>
          </w:p>
        </w:tc>
        <w:tc>
          <w:tcPr>
            <w:tcW w:w="3994" w:type="dxa"/>
            <w:shd w:val="clear" w:color="auto" w:fill="FFFFFF"/>
          </w:tcPr>
          <w:p w:rsidR="005F31BB" w:rsidRDefault="005F31B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Мирошниченко Т.А.</w:t>
            </w:r>
          </w:p>
        </w:tc>
      </w:tr>
    </w:tbl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5"/>
        </w:rPr>
      </w:pP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8. </w:t>
      </w:r>
      <w:proofErr w:type="gramStart"/>
      <w:r>
        <w:rPr>
          <w:color w:val="000000"/>
          <w:sz w:val="26"/>
          <w:szCs w:val="25"/>
        </w:rPr>
        <w:t>Ответственным</w:t>
      </w:r>
      <w:proofErr w:type="gramEnd"/>
      <w:r>
        <w:rPr>
          <w:color w:val="000000"/>
          <w:sz w:val="26"/>
          <w:szCs w:val="25"/>
        </w:rPr>
        <w:t xml:space="preserve"> за вышеуказанные помещения, здания и строения: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8.1.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 xml:space="preserve">9. Назначить ответственным, за обесточивание электрооборудования, в случаях экстренной необходимости рабочего по обслуживанию </w:t>
      </w:r>
      <w:proofErr w:type="spellStart"/>
      <w:r w:rsidR="009A1F33">
        <w:rPr>
          <w:color w:val="000000"/>
          <w:sz w:val="26"/>
          <w:szCs w:val="26"/>
        </w:rPr>
        <w:t>Моздукова</w:t>
      </w:r>
      <w:proofErr w:type="spellEnd"/>
      <w:r w:rsidR="009A1F33">
        <w:rPr>
          <w:color w:val="000000"/>
          <w:sz w:val="26"/>
          <w:szCs w:val="26"/>
        </w:rPr>
        <w:t xml:space="preserve"> В.В.</w:t>
      </w:r>
      <w:r>
        <w:rPr>
          <w:color w:val="000000"/>
          <w:sz w:val="26"/>
          <w:szCs w:val="25"/>
        </w:rPr>
        <w:t xml:space="preserve">, в его отсутствие – зам. по АХР </w:t>
      </w:r>
      <w:r w:rsidR="00591DC5">
        <w:rPr>
          <w:color w:val="000000"/>
          <w:sz w:val="26"/>
          <w:szCs w:val="25"/>
        </w:rPr>
        <w:t>Мирошниченко Т.А.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10. Категорически запретить проведение временных огневых и других опасных работ без письменного разрешения руководителя гимназии и предварительной организации надежных противопожарных и защитных мероприятий.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11.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12.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13.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14. Сигналы оповещения, порядок проведения эвакуации людей и имущества довести до всего персонала и учащихся.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 xml:space="preserve">15.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>
        <w:rPr>
          <w:color w:val="000000"/>
          <w:sz w:val="26"/>
          <w:szCs w:val="25"/>
        </w:rPr>
        <w:t>разместить таблички</w:t>
      </w:r>
      <w:proofErr w:type="gramEnd"/>
      <w:r>
        <w:rPr>
          <w:color w:val="000000"/>
          <w:sz w:val="26"/>
          <w:szCs w:val="25"/>
        </w:rPr>
        <w:t xml:space="preserve"> с указанием фамилии и инициалов ответственного за эти помещения и места хранения ключей.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16. 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 xml:space="preserve">17. 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proofErr w:type="gramStart"/>
      <w:r>
        <w:rPr>
          <w:color w:val="000000"/>
          <w:sz w:val="26"/>
          <w:szCs w:val="25"/>
        </w:rPr>
        <w:t>вывозом</w:t>
      </w:r>
      <w:proofErr w:type="gramEnd"/>
      <w:r>
        <w:rPr>
          <w:color w:val="000000"/>
          <w:sz w:val="26"/>
          <w:szCs w:val="25"/>
        </w:rPr>
        <w:t xml:space="preserve"> специально оборудованным транспортом.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18. Исключить сжигание мусора, использованной тары, отходов и т.п., а также разведение костров на территории гимназии.</w:t>
      </w:r>
    </w:p>
    <w:p w:rsidR="00362350" w:rsidRDefault="003623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color w:val="000000"/>
          <w:sz w:val="26"/>
          <w:szCs w:val="25"/>
        </w:rPr>
        <w:t>19. Содержать в исправном, рабочем состоянии освещение территории, входов в здания, оборудованных площадок и всех помещений.</w:t>
      </w:r>
    </w:p>
    <w:p w:rsidR="00362350" w:rsidRDefault="00362350">
      <w:pPr>
        <w:ind w:firstLine="720"/>
        <w:jc w:val="both"/>
        <w:rPr>
          <w:color w:val="000000"/>
          <w:sz w:val="26"/>
          <w:szCs w:val="25"/>
        </w:rPr>
      </w:pPr>
      <w:r>
        <w:rPr>
          <w:color w:val="000000"/>
          <w:sz w:val="26"/>
          <w:szCs w:val="25"/>
        </w:rPr>
        <w:t xml:space="preserve">20. </w:t>
      </w:r>
      <w:proofErr w:type="gramStart"/>
      <w:r>
        <w:rPr>
          <w:color w:val="000000"/>
          <w:sz w:val="26"/>
          <w:szCs w:val="25"/>
        </w:rPr>
        <w:t>Контроль за</w:t>
      </w:r>
      <w:proofErr w:type="gramEnd"/>
      <w:r>
        <w:rPr>
          <w:color w:val="000000"/>
          <w:sz w:val="26"/>
          <w:szCs w:val="25"/>
        </w:rPr>
        <w:t xml:space="preserve"> исполнением приказа оставляю за собой.</w:t>
      </w:r>
    </w:p>
    <w:p w:rsidR="00362350" w:rsidRDefault="00362350">
      <w:pPr>
        <w:ind w:firstLine="720"/>
        <w:jc w:val="both"/>
        <w:rPr>
          <w:color w:val="000000"/>
          <w:sz w:val="26"/>
          <w:szCs w:val="25"/>
        </w:rPr>
      </w:pPr>
    </w:p>
    <w:p w:rsidR="00362350" w:rsidRDefault="00362350">
      <w:pPr>
        <w:ind w:firstLine="720"/>
        <w:jc w:val="both"/>
        <w:rPr>
          <w:color w:val="000000"/>
          <w:sz w:val="26"/>
          <w:szCs w:val="25"/>
        </w:rPr>
      </w:pPr>
    </w:p>
    <w:p w:rsidR="00362350" w:rsidRDefault="00362350">
      <w:pPr>
        <w:jc w:val="center"/>
      </w:pPr>
      <w:r>
        <w:rPr>
          <w:color w:val="000000"/>
          <w:sz w:val="26"/>
          <w:szCs w:val="25"/>
        </w:rPr>
        <w:t xml:space="preserve">Директор   </w:t>
      </w:r>
      <w:r>
        <w:rPr>
          <w:color w:val="000000"/>
          <w:sz w:val="26"/>
          <w:szCs w:val="25"/>
        </w:rPr>
        <w:tab/>
      </w:r>
      <w:r>
        <w:rPr>
          <w:color w:val="000000"/>
          <w:sz w:val="26"/>
          <w:szCs w:val="25"/>
        </w:rPr>
        <w:tab/>
      </w:r>
      <w:r w:rsidR="00805F7C">
        <w:rPr>
          <w:color w:val="000000"/>
          <w:sz w:val="26"/>
          <w:szCs w:val="25"/>
        </w:rPr>
        <w:tab/>
      </w:r>
      <w:r w:rsidR="00805F7C">
        <w:rPr>
          <w:color w:val="000000"/>
          <w:sz w:val="26"/>
          <w:szCs w:val="25"/>
        </w:rPr>
        <w:tab/>
      </w:r>
      <w:r w:rsidR="00805F7C">
        <w:rPr>
          <w:color w:val="000000"/>
          <w:sz w:val="26"/>
          <w:szCs w:val="25"/>
        </w:rPr>
        <w:tab/>
      </w:r>
      <w:r w:rsidR="00805F7C">
        <w:rPr>
          <w:color w:val="000000"/>
          <w:sz w:val="26"/>
          <w:szCs w:val="25"/>
        </w:rPr>
        <w:tab/>
      </w:r>
      <w:r>
        <w:rPr>
          <w:color w:val="000000"/>
          <w:sz w:val="26"/>
          <w:szCs w:val="25"/>
        </w:rPr>
        <w:tab/>
      </w:r>
      <w:r w:rsidR="00591DC5">
        <w:rPr>
          <w:color w:val="000000"/>
          <w:sz w:val="26"/>
          <w:szCs w:val="25"/>
        </w:rPr>
        <w:t xml:space="preserve">А.А. </w:t>
      </w:r>
      <w:proofErr w:type="spellStart"/>
      <w:r w:rsidR="00591DC5">
        <w:rPr>
          <w:color w:val="000000"/>
          <w:sz w:val="26"/>
          <w:szCs w:val="25"/>
        </w:rPr>
        <w:t>Старченков</w:t>
      </w:r>
      <w:proofErr w:type="spellEnd"/>
    </w:p>
    <w:sectPr w:rsidR="00362350" w:rsidSect="00D9104F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6D"/>
    <w:multiLevelType w:val="hybridMultilevel"/>
    <w:tmpl w:val="2BA8163E"/>
    <w:lvl w:ilvl="0" w:tplc="0E1217A6">
      <w:start w:val="1"/>
      <w:numFmt w:val="bullet"/>
      <w:lvlText w:val="–"/>
      <w:lvlJc w:val="left"/>
      <w:pPr>
        <w:tabs>
          <w:tab w:val="num" w:pos="2214"/>
        </w:tabs>
        <w:ind w:left="2214" w:hanging="51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235D5AC9"/>
    <w:multiLevelType w:val="hybridMultilevel"/>
    <w:tmpl w:val="57CE0ED8"/>
    <w:lvl w:ilvl="0" w:tplc="0419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3">
    <w:nsid w:val="391A5E6A"/>
    <w:multiLevelType w:val="hybridMultilevel"/>
    <w:tmpl w:val="8214E15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547D09A9"/>
    <w:multiLevelType w:val="multilevel"/>
    <w:tmpl w:val="6124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BAA44C6"/>
    <w:multiLevelType w:val="singleLevel"/>
    <w:tmpl w:val="27AAE9D6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7337"/>
    <w:rsid w:val="000237AC"/>
    <w:rsid w:val="00094CB6"/>
    <w:rsid w:val="00235FA2"/>
    <w:rsid w:val="00240A70"/>
    <w:rsid w:val="002A2918"/>
    <w:rsid w:val="002C2F17"/>
    <w:rsid w:val="00302458"/>
    <w:rsid w:val="00313F7F"/>
    <w:rsid w:val="00320FA7"/>
    <w:rsid w:val="00331298"/>
    <w:rsid w:val="00362350"/>
    <w:rsid w:val="00366471"/>
    <w:rsid w:val="003C3A34"/>
    <w:rsid w:val="00481E58"/>
    <w:rsid w:val="00491D6F"/>
    <w:rsid w:val="00591DC5"/>
    <w:rsid w:val="005F31BB"/>
    <w:rsid w:val="00612CBC"/>
    <w:rsid w:val="00633A15"/>
    <w:rsid w:val="006E4074"/>
    <w:rsid w:val="00776BF7"/>
    <w:rsid w:val="00805F7C"/>
    <w:rsid w:val="00814D02"/>
    <w:rsid w:val="008657B4"/>
    <w:rsid w:val="00881A4B"/>
    <w:rsid w:val="008A41D9"/>
    <w:rsid w:val="00911DBA"/>
    <w:rsid w:val="00924CB6"/>
    <w:rsid w:val="009A1F33"/>
    <w:rsid w:val="00A15677"/>
    <w:rsid w:val="00A2164F"/>
    <w:rsid w:val="00A2428A"/>
    <w:rsid w:val="00A71D99"/>
    <w:rsid w:val="00AA1C97"/>
    <w:rsid w:val="00AA2C7A"/>
    <w:rsid w:val="00B1407A"/>
    <w:rsid w:val="00B339FD"/>
    <w:rsid w:val="00B85107"/>
    <w:rsid w:val="00BF5E00"/>
    <w:rsid w:val="00C6587F"/>
    <w:rsid w:val="00CB5855"/>
    <w:rsid w:val="00CD6056"/>
    <w:rsid w:val="00D45576"/>
    <w:rsid w:val="00D9104F"/>
    <w:rsid w:val="00DD3F10"/>
    <w:rsid w:val="00E5050D"/>
    <w:rsid w:val="00E63E8B"/>
    <w:rsid w:val="00EB7337"/>
    <w:rsid w:val="00ED2540"/>
    <w:rsid w:val="00F56372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98"/>
    <w:rPr>
      <w:sz w:val="24"/>
      <w:szCs w:val="24"/>
    </w:rPr>
  </w:style>
  <w:style w:type="paragraph" w:styleId="7">
    <w:name w:val="heading 7"/>
    <w:basedOn w:val="a"/>
    <w:next w:val="a"/>
    <w:qFormat/>
    <w:rsid w:val="00331298"/>
    <w:pPr>
      <w:keepNext/>
      <w:ind w:left="1692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129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4">
    <w:name w:val="Subtitle"/>
    <w:basedOn w:val="a"/>
    <w:qFormat/>
    <w:rsid w:val="0033129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5"/>
      <w:szCs w:val="20"/>
    </w:rPr>
  </w:style>
  <w:style w:type="paragraph" w:styleId="3">
    <w:name w:val="Body Text 3"/>
    <w:basedOn w:val="a"/>
    <w:rsid w:val="00331298"/>
    <w:pPr>
      <w:shd w:val="clear" w:color="auto" w:fill="FFFFFF"/>
      <w:autoSpaceDE w:val="0"/>
      <w:autoSpaceDN w:val="0"/>
      <w:adjustRightInd w:val="0"/>
      <w:ind w:right="4675"/>
      <w:jc w:val="both"/>
    </w:pPr>
    <w:rPr>
      <w:color w:val="000000"/>
      <w:sz w:val="28"/>
      <w:szCs w:val="25"/>
    </w:rPr>
  </w:style>
  <w:style w:type="paragraph" w:styleId="a5">
    <w:name w:val="Body Text Indent"/>
    <w:basedOn w:val="a"/>
    <w:rsid w:val="00331298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5"/>
    </w:rPr>
  </w:style>
  <w:style w:type="paragraph" w:styleId="a6">
    <w:name w:val="footer"/>
    <w:basedOn w:val="a"/>
    <w:rsid w:val="00331298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31298"/>
    <w:pPr>
      <w:shd w:val="clear" w:color="auto" w:fill="FFFFFF"/>
      <w:tabs>
        <w:tab w:val="left" w:pos="1022"/>
        <w:tab w:val="left" w:leader="underscore" w:pos="2837"/>
      </w:tabs>
      <w:ind w:right="-54" w:firstLine="720"/>
      <w:jc w:val="both"/>
    </w:pPr>
    <w:rPr>
      <w:color w:val="000000"/>
      <w:sz w:val="26"/>
      <w:szCs w:val="28"/>
    </w:rPr>
  </w:style>
  <w:style w:type="table" w:styleId="a7">
    <w:name w:val="Table Grid"/>
    <w:basedOn w:val="a1"/>
    <w:rsid w:val="00ED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Office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Admin</cp:lastModifiedBy>
  <cp:revision>11</cp:revision>
  <cp:lastPrinted>2013-07-16T09:14:00Z</cp:lastPrinted>
  <dcterms:created xsi:type="dcterms:W3CDTF">2013-07-16T09:10:00Z</dcterms:created>
  <dcterms:modified xsi:type="dcterms:W3CDTF">2015-07-13T02:18:00Z</dcterms:modified>
</cp:coreProperties>
</file>